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7D" w:rsidRPr="00DA3CBD" w:rsidRDefault="000B1B7D" w:rsidP="000B1B7D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 w:rsidRPr="00DA3CB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B1B7D" w:rsidRPr="00DA3CBD" w:rsidRDefault="000B1B7D" w:rsidP="000B1B7D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 w:rsidRPr="00DA3CBD">
        <w:rPr>
          <w:rFonts w:ascii="Times New Roman" w:hAnsi="Times New Roman"/>
          <w:b/>
          <w:sz w:val="24"/>
          <w:szCs w:val="24"/>
        </w:rPr>
        <w:t>«УСТЬЯНСКАЯ СРЕДНЯЯ ОБЩЕОБРАЗОВАТЕЛЬНАЯ ШКОЛА»</w:t>
      </w:r>
    </w:p>
    <w:tbl>
      <w:tblPr>
        <w:tblW w:w="15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1"/>
        <w:gridCol w:w="7405"/>
      </w:tblGrid>
      <w:tr w:rsidR="000B1B7D" w:rsidRPr="00DA3CBD" w:rsidTr="008D57FF">
        <w:trPr>
          <w:trHeight w:val="1575"/>
        </w:trPr>
        <w:tc>
          <w:tcPr>
            <w:tcW w:w="8011" w:type="dxa"/>
          </w:tcPr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____________/ И.Д. </w:t>
            </w:r>
            <w:proofErr w:type="spellStart"/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Темежникова</w:t>
            </w:r>
            <w:proofErr w:type="spellEnd"/>
            <w:proofErr w:type="gramStart"/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«____»__________ 2017</w:t>
            </w:r>
          </w:p>
        </w:tc>
        <w:tc>
          <w:tcPr>
            <w:tcW w:w="7405" w:type="dxa"/>
            <w:vMerge w:val="restart"/>
          </w:tcPr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Устьянская</w:t>
            </w:r>
            <w:proofErr w:type="spellEnd"/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BD">
              <w:rPr>
                <w:rFonts w:ascii="Times New Roman" w:eastAsia="Times New Roman" w:hAnsi="Times New Roman"/>
                <w:sz w:val="24"/>
                <w:szCs w:val="24"/>
              </w:rPr>
              <w:t>____________ В.В. Рыжков</w:t>
            </w:r>
          </w:p>
          <w:p w:rsidR="000B1B7D" w:rsidRPr="00DA3CBD" w:rsidRDefault="000B1B7D" w:rsidP="008D57FF">
            <w:pPr>
              <w:pStyle w:val="a7"/>
              <w:spacing w:before="0" w:beforeAutospacing="0" w:after="0" w:afterAutospacing="0" w:line="360" w:lineRule="auto"/>
              <w:jc w:val="right"/>
            </w:pPr>
            <w:r w:rsidRPr="00DA3CBD">
              <w:t>Приказ № ________ от «____»_________2017г</w:t>
            </w:r>
          </w:p>
        </w:tc>
      </w:tr>
      <w:tr w:rsidR="000B1B7D" w:rsidRPr="00DA3CBD" w:rsidTr="008D57FF">
        <w:trPr>
          <w:trHeight w:val="1575"/>
        </w:trPr>
        <w:tc>
          <w:tcPr>
            <w:tcW w:w="8011" w:type="dxa"/>
          </w:tcPr>
          <w:p w:rsidR="000B1B7D" w:rsidRPr="00DA3CBD" w:rsidRDefault="000B1B7D" w:rsidP="008D57FF">
            <w:pPr>
              <w:pStyle w:val="a7"/>
              <w:spacing w:before="0" w:beforeAutospacing="0" w:after="0" w:afterAutospacing="0" w:line="360" w:lineRule="auto"/>
            </w:pPr>
          </w:p>
          <w:p w:rsidR="000B1B7D" w:rsidRPr="00DA3CBD" w:rsidRDefault="000B1B7D" w:rsidP="008D57FF">
            <w:pPr>
              <w:pStyle w:val="a7"/>
              <w:spacing w:before="0" w:beforeAutospacing="0" w:after="0" w:afterAutospacing="0" w:line="360" w:lineRule="auto"/>
            </w:pPr>
            <w:r w:rsidRPr="00DA3CBD">
              <w:t>Согласовано:</w:t>
            </w:r>
          </w:p>
          <w:p w:rsidR="000B1B7D" w:rsidRPr="00DA3CBD" w:rsidRDefault="000B1B7D" w:rsidP="008D57FF">
            <w:pPr>
              <w:pStyle w:val="a7"/>
              <w:spacing w:before="0" w:beforeAutospacing="0" w:after="0" w:afterAutospacing="0" w:line="360" w:lineRule="auto"/>
            </w:pPr>
            <w:r w:rsidRPr="00DA3CBD">
              <w:t xml:space="preserve">Член методического совета </w:t>
            </w:r>
          </w:p>
          <w:p w:rsidR="000B1B7D" w:rsidRPr="00DA3CBD" w:rsidRDefault="00D12D5B" w:rsidP="008D57FF">
            <w:pPr>
              <w:pStyle w:val="a7"/>
              <w:spacing w:before="0" w:beforeAutospacing="0" w:after="0" w:afterAutospacing="0" w:line="360" w:lineRule="auto"/>
            </w:pPr>
            <w:r>
              <w:t xml:space="preserve">_____________/ И.В. </w:t>
            </w:r>
            <w:proofErr w:type="spellStart"/>
            <w:r>
              <w:t>Буторина</w:t>
            </w:r>
            <w:proofErr w:type="spellEnd"/>
            <w:r w:rsidR="000B1B7D" w:rsidRPr="00DA3CBD">
              <w:t>_/</w:t>
            </w:r>
          </w:p>
          <w:p w:rsidR="000B1B7D" w:rsidRPr="00DA3CBD" w:rsidRDefault="000B1B7D" w:rsidP="008D57FF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Merge/>
          </w:tcPr>
          <w:p w:rsidR="000B1B7D" w:rsidRPr="00DA3CBD" w:rsidRDefault="000B1B7D" w:rsidP="008D57FF">
            <w:pPr>
              <w:pStyle w:val="a7"/>
              <w:spacing w:before="0" w:beforeAutospacing="0" w:after="0" w:afterAutospacing="0" w:line="360" w:lineRule="auto"/>
            </w:pPr>
          </w:p>
        </w:tc>
      </w:tr>
    </w:tbl>
    <w:p w:rsidR="000B1B7D" w:rsidRPr="00DA3CBD" w:rsidRDefault="000B1B7D" w:rsidP="000B1B7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0B1B7D" w:rsidRPr="00DA3CBD" w:rsidRDefault="000B1B7D" w:rsidP="000B1B7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0B1B7D" w:rsidRPr="00DA3CBD" w:rsidRDefault="000B1B7D" w:rsidP="000B1B7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DA3CBD">
        <w:rPr>
          <w:rFonts w:ascii="Times New Roman" w:hAnsi="Times New Roman"/>
          <w:b/>
          <w:bCs/>
          <w:color w:val="000080"/>
          <w:sz w:val="24"/>
          <w:szCs w:val="24"/>
        </w:rPr>
        <w:t>Рабочая программа</w:t>
      </w:r>
    </w:p>
    <w:p w:rsidR="000B1B7D" w:rsidRPr="00DA3CB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по литературному чтению</w:t>
      </w:r>
    </w:p>
    <w:p w:rsidR="000B1B7D" w:rsidRPr="00DA3CB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2 </w:t>
      </w:r>
      <w:r w:rsidRPr="00DA3CBD">
        <w:rPr>
          <w:rFonts w:ascii="Times New Roman" w:hAnsi="Times New Roman"/>
          <w:b/>
          <w:color w:val="000080"/>
          <w:sz w:val="24"/>
          <w:szCs w:val="24"/>
        </w:rPr>
        <w:t>класс</w:t>
      </w:r>
    </w:p>
    <w:p w:rsidR="000B1B7D" w:rsidRPr="00DA3CBD" w:rsidRDefault="000B1B7D" w:rsidP="000B1B7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DA3CBD">
        <w:rPr>
          <w:rFonts w:ascii="Times New Roman" w:hAnsi="Times New Roman"/>
          <w:b/>
          <w:bCs/>
          <w:color w:val="000080"/>
          <w:sz w:val="24"/>
          <w:szCs w:val="24"/>
        </w:rPr>
        <w:t>на 2017-2018 учебный год</w:t>
      </w:r>
    </w:p>
    <w:p w:rsidR="000B1B7D" w:rsidRPr="00DA3CB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0B1B7D" w:rsidRPr="00DA3CB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DA3CBD">
        <w:rPr>
          <w:rFonts w:ascii="Times New Roman" w:hAnsi="Times New Roman"/>
          <w:sz w:val="24"/>
          <w:szCs w:val="24"/>
        </w:rPr>
        <w:t>Автор используемой программы:</w:t>
      </w:r>
    </w:p>
    <w:p w:rsidR="000B1B7D" w:rsidRPr="00DA3CBD" w:rsidRDefault="000B1B7D" w:rsidP="000B1B7D">
      <w:pPr>
        <w:pStyle w:val="50"/>
        <w:shd w:val="clear" w:color="auto" w:fill="auto"/>
        <w:spacing w:before="0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Л.Ф. Климанова</w:t>
      </w:r>
    </w:p>
    <w:p w:rsidR="000B1B7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0B1B7D" w:rsidRPr="00DA3CBD" w:rsidRDefault="000B1B7D" w:rsidP="000B1B7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Учитель: </w:t>
      </w:r>
      <w:r w:rsidR="004421A4">
        <w:rPr>
          <w:rFonts w:ascii="Times New Roman" w:hAnsi="Times New Roman"/>
          <w:sz w:val="24"/>
          <w:szCs w:val="24"/>
        </w:rPr>
        <w:t xml:space="preserve">Кошелева Е. Н, Кузнецова И. А., </w:t>
      </w:r>
      <w:proofErr w:type="spellStart"/>
      <w:r>
        <w:rPr>
          <w:rFonts w:ascii="Times New Roman" w:hAnsi="Times New Roman"/>
          <w:sz w:val="24"/>
          <w:szCs w:val="24"/>
        </w:rPr>
        <w:t>Ергина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</w:t>
      </w:r>
      <w:r w:rsidRPr="00DA3CBD">
        <w:rPr>
          <w:rFonts w:ascii="Times New Roman" w:hAnsi="Times New Roman"/>
          <w:sz w:val="24"/>
          <w:szCs w:val="24"/>
        </w:rPr>
        <w:t>.</w:t>
      </w:r>
    </w:p>
    <w:p w:rsidR="000B1B7D" w:rsidRPr="00DA3CBD" w:rsidRDefault="000B1B7D" w:rsidP="000B1B7D">
      <w:pPr>
        <w:tabs>
          <w:tab w:val="left" w:pos="180"/>
        </w:tabs>
        <w:jc w:val="center"/>
        <w:rPr>
          <w:rFonts w:ascii="Times New Roman" w:hAnsi="Times New Roman"/>
          <w:bCs/>
          <w:sz w:val="24"/>
          <w:szCs w:val="24"/>
        </w:rPr>
      </w:pPr>
      <w:r w:rsidRPr="00DA3CBD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0B1B7D" w:rsidRPr="00DA3CBD" w:rsidRDefault="000B1B7D" w:rsidP="000B1B7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B7D" w:rsidRPr="00DA3CBD" w:rsidRDefault="000B1B7D" w:rsidP="000B1B7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color w:val="000080"/>
          <w:sz w:val="24"/>
          <w:szCs w:val="24"/>
        </w:rPr>
        <w:sectPr w:rsidR="000B1B7D" w:rsidRPr="00DA3CBD" w:rsidSect="008345E8">
          <w:footerReference w:type="even" r:id="rId9"/>
          <w:footerReference w:type="default" r:id="rId10"/>
          <w:pgSz w:w="16838" w:h="11909" w:orient="landscape"/>
          <w:pgMar w:top="737" w:right="737" w:bottom="737" w:left="794" w:header="0" w:footer="6" w:gutter="0"/>
          <w:cols w:space="720"/>
          <w:noEndnote/>
          <w:titlePg/>
          <w:docGrid w:linePitch="360"/>
        </w:sectPr>
      </w:pPr>
      <w:r w:rsidRPr="00DA3C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421A4">
        <w:rPr>
          <w:rFonts w:ascii="Times New Roman" w:hAnsi="Times New Roman"/>
          <w:sz w:val="24"/>
          <w:szCs w:val="24"/>
        </w:rPr>
        <w:t xml:space="preserve"> Шангалы, 2017</w:t>
      </w:r>
      <w:bookmarkStart w:id="0" w:name="_GoBack"/>
      <w:bookmarkEnd w:id="0"/>
    </w:p>
    <w:p w:rsidR="000B1B7D" w:rsidRDefault="000B1B7D" w:rsidP="004421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3AF" w:rsidRPr="004344DF" w:rsidRDefault="002433AF" w:rsidP="004421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3020" w:rsidRPr="00BE02A5" w:rsidRDefault="00933020" w:rsidP="004421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 xml:space="preserve">        Рабочая программа по предмету «Литературное чтение» создана на основе:</w:t>
      </w:r>
    </w:p>
    <w:p w:rsidR="00933020" w:rsidRPr="00BE02A5" w:rsidRDefault="00933020" w:rsidP="004421A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2A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933020" w:rsidRPr="00BE02A5" w:rsidRDefault="00933020" w:rsidP="004421A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2A5">
        <w:rPr>
          <w:rFonts w:ascii="Times New Roman" w:hAnsi="Times New Roman"/>
          <w:sz w:val="24"/>
          <w:szCs w:val="24"/>
        </w:rPr>
        <w:t>Примерной Программы начального общего обра</w:t>
      </w:r>
      <w:r>
        <w:rPr>
          <w:rFonts w:ascii="Times New Roman" w:hAnsi="Times New Roman"/>
          <w:sz w:val="24"/>
          <w:szCs w:val="24"/>
        </w:rPr>
        <w:t>зования. М., «Просвещение», 2013</w:t>
      </w:r>
      <w:r w:rsidRPr="00BE02A5">
        <w:rPr>
          <w:rFonts w:ascii="Times New Roman" w:hAnsi="Times New Roman"/>
          <w:sz w:val="24"/>
          <w:szCs w:val="24"/>
        </w:rPr>
        <w:t xml:space="preserve"> год;</w:t>
      </w:r>
    </w:p>
    <w:p w:rsidR="00933020" w:rsidRPr="00BE02A5" w:rsidRDefault="00933020" w:rsidP="004421A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2A5">
        <w:rPr>
          <w:rFonts w:ascii="Times New Roman" w:hAnsi="Times New Roman"/>
          <w:sz w:val="24"/>
          <w:szCs w:val="24"/>
        </w:rPr>
        <w:t>Программы курса «Литературное чтение» под редакцией Климановой Л.Ф., Виноградской Л.А., Горецк</w:t>
      </w:r>
      <w:r w:rsidR="007B7C66">
        <w:rPr>
          <w:rFonts w:ascii="Times New Roman" w:hAnsi="Times New Roman"/>
          <w:sz w:val="24"/>
          <w:szCs w:val="24"/>
        </w:rPr>
        <w:t>ого В.Г. М., УМК «Перспектива»</w:t>
      </w:r>
    </w:p>
    <w:p w:rsidR="00933020" w:rsidRPr="00BE02A5" w:rsidRDefault="00933020" w:rsidP="004421A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школы на </w:t>
      </w:r>
      <w:r w:rsidR="00DF26F5">
        <w:rPr>
          <w:rFonts w:ascii="Times New Roman" w:hAnsi="Times New Roman"/>
          <w:sz w:val="24"/>
          <w:szCs w:val="24"/>
        </w:rPr>
        <w:t>2016-2017</w:t>
      </w:r>
      <w:r w:rsidRPr="00BE02A5">
        <w:rPr>
          <w:rFonts w:ascii="Times New Roman" w:hAnsi="Times New Roman"/>
          <w:sz w:val="24"/>
          <w:szCs w:val="24"/>
        </w:rPr>
        <w:t xml:space="preserve"> учебный год.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начальной школе, объединяет два основных направления в о</w:t>
      </w:r>
      <w:r>
        <w:rPr>
          <w:rFonts w:ascii="Times New Roman" w:hAnsi="Times New Roman" w:cs="Times New Roman"/>
          <w:sz w:val="24"/>
          <w:szCs w:val="24"/>
        </w:rPr>
        <w:t>бучении, отражённые в его назва</w:t>
      </w:r>
      <w:r w:rsidRPr="004344DF">
        <w:rPr>
          <w:rFonts w:ascii="Times New Roman" w:hAnsi="Times New Roman" w:cs="Times New Roman"/>
          <w:sz w:val="24"/>
          <w:szCs w:val="24"/>
        </w:rPr>
        <w:t xml:space="preserve">нии, — изучение литературно-художественных произведений и освоение речевых навыков и умений. Особая роль предмета связана с формированием коммуникативно-речевого навыка чтения. Чтение как </w:t>
      </w:r>
      <w:proofErr w:type="spellStart"/>
      <w:r w:rsidRPr="004344DF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4344DF">
        <w:rPr>
          <w:rFonts w:ascii="Times New Roman" w:hAnsi="Times New Roman" w:cs="Times New Roman"/>
          <w:sz w:val="24"/>
          <w:szCs w:val="24"/>
        </w:rPr>
        <w:t xml:space="preserve"> навык является основой развития всех остальных речевых умений, и от его качества зависит развитие ребёнка и его успешность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по другим школьным дисциплинам.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искусства слова, развивает воображение и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 и окружающему миру, происходит развитие его души, ума и сердца. Литературное чтение формирует читательскую компетенцию — важное средства самообразования.</w:t>
      </w:r>
    </w:p>
    <w:p w:rsidR="002433A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Литературное чтение, которое обеспечивает единство обучения и воспитания, создаёт условия для освоения детьми позитивной модели общения, построенной на уважении, доброжелательности и бесконфликтном стиле общения.</w:t>
      </w:r>
    </w:p>
    <w:p w:rsidR="00BF2161" w:rsidRPr="004344DF" w:rsidRDefault="00BF2161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6B0" w:rsidRPr="000045FA" w:rsidRDefault="006576B0" w:rsidP="004421A4">
      <w:pPr>
        <w:pStyle w:val="Default"/>
        <w:jc w:val="both"/>
      </w:pPr>
      <w:r w:rsidRPr="000045FA">
        <w:rPr>
          <w:b/>
          <w:bCs/>
        </w:rPr>
        <w:t>Цели обучения</w:t>
      </w:r>
    </w:p>
    <w:p w:rsidR="006576B0" w:rsidRPr="000045FA" w:rsidRDefault="006576B0" w:rsidP="004421A4">
      <w:pPr>
        <w:pStyle w:val="Default"/>
        <w:jc w:val="both"/>
      </w:pPr>
      <w:r w:rsidRPr="000045FA">
        <w:t xml:space="preserve">    </w:t>
      </w:r>
      <w:r w:rsidR="00903CDC" w:rsidRPr="000045FA">
        <w:t>-</w:t>
      </w:r>
      <w:r w:rsidRPr="000045FA">
        <w:t xml:space="preserve"> 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</w:t>
      </w:r>
    </w:p>
    <w:p w:rsidR="00BF2161" w:rsidRPr="000045FA" w:rsidRDefault="00BF2161" w:rsidP="004421A4">
      <w:pPr>
        <w:pStyle w:val="Default"/>
        <w:numPr>
          <w:ilvl w:val="0"/>
          <w:numId w:val="6"/>
        </w:numPr>
        <w:jc w:val="both"/>
      </w:pPr>
      <w:r w:rsidRPr="000045FA"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F2161" w:rsidRPr="000045FA" w:rsidRDefault="00BF2161" w:rsidP="004421A4">
      <w:pPr>
        <w:pStyle w:val="Default"/>
        <w:numPr>
          <w:ilvl w:val="0"/>
          <w:numId w:val="6"/>
        </w:numPr>
        <w:jc w:val="both"/>
      </w:pPr>
      <w:r w:rsidRPr="000045FA"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литературы; </w:t>
      </w:r>
    </w:p>
    <w:p w:rsidR="00BF2161" w:rsidRPr="000045FA" w:rsidRDefault="00BF2161" w:rsidP="004421A4">
      <w:pPr>
        <w:pStyle w:val="Default"/>
        <w:numPr>
          <w:ilvl w:val="0"/>
          <w:numId w:val="6"/>
        </w:numPr>
        <w:jc w:val="both"/>
      </w:pPr>
      <w:r w:rsidRPr="000045FA">
        <w:lastRenderedPageBreak/>
        <w:t xml:space="preserve"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 </w:t>
      </w:r>
    </w:p>
    <w:p w:rsidR="00BF2161" w:rsidRPr="000045FA" w:rsidRDefault="00BF2161" w:rsidP="004421A4">
      <w:pPr>
        <w:pStyle w:val="Default"/>
        <w:jc w:val="both"/>
      </w:pPr>
    </w:p>
    <w:p w:rsidR="00BF2161" w:rsidRPr="000045FA" w:rsidRDefault="00BF2161" w:rsidP="004421A4">
      <w:pPr>
        <w:pStyle w:val="Default"/>
        <w:jc w:val="both"/>
      </w:pPr>
    </w:p>
    <w:p w:rsidR="006576B0" w:rsidRPr="000045FA" w:rsidRDefault="006576B0" w:rsidP="004421A4">
      <w:pPr>
        <w:pStyle w:val="Default"/>
        <w:jc w:val="both"/>
      </w:pPr>
      <w:r w:rsidRPr="000045FA">
        <w:rPr>
          <w:b/>
          <w:bCs/>
        </w:rPr>
        <w:t xml:space="preserve">Основные задачи: 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 xml:space="preserve"> развивать у детей способность сопереживать героям, эмоционально откликаться на </w:t>
      </w:r>
      <w:proofErr w:type="gramStart"/>
      <w:r w:rsidRPr="000045FA">
        <w:t>прочитанное</w:t>
      </w:r>
      <w:proofErr w:type="gramEnd"/>
      <w:r w:rsidRPr="000045FA">
        <w:t xml:space="preserve">, 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>учить чувствовать и понимать образный язык, развивать образное мышление,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>формировать умение воссоздавать художественные образы литературного произведения, развивать творческое мышление,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 xml:space="preserve">развивать поэтический слух, 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 xml:space="preserve">формировать потребность в постоянном чтении книги, развивать интерес к литературному творчеству, творчеству писателей, 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>обогащать чувственный опыт ребёнка,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>формировать эстетическое отношение ребёнка к жизни,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>расширять кругозор детей через чтение книг различных жанров,</w:t>
      </w:r>
    </w:p>
    <w:p w:rsidR="006576B0" w:rsidRPr="000045FA" w:rsidRDefault="006576B0" w:rsidP="004421A4">
      <w:pPr>
        <w:pStyle w:val="Default"/>
        <w:numPr>
          <w:ilvl w:val="0"/>
          <w:numId w:val="7"/>
        </w:numPr>
        <w:jc w:val="both"/>
      </w:pPr>
      <w:r w:rsidRPr="000045FA">
        <w:t xml:space="preserve">обеспечить развитие речи школьников и активно формировать навык чтения и речевые умения. </w:t>
      </w:r>
    </w:p>
    <w:p w:rsidR="006576B0" w:rsidRPr="000045FA" w:rsidRDefault="006576B0" w:rsidP="004421A4">
      <w:pPr>
        <w:pStyle w:val="Default"/>
        <w:ind w:left="720"/>
        <w:jc w:val="both"/>
      </w:pPr>
    </w:p>
    <w:p w:rsidR="006576B0" w:rsidRPr="000045FA" w:rsidRDefault="006576B0" w:rsidP="004421A4">
      <w:pPr>
        <w:pStyle w:val="Default"/>
        <w:jc w:val="both"/>
        <w:rPr>
          <w:b/>
          <w:bCs/>
        </w:rPr>
      </w:pPr>
      <w:r w:rsidRPr="000045FA">
        <w:rPr>
          <w:b/>
          <w:bCs/>
        </w:rPr>
        <w:t>Актуализация обучения младших школьников:</w:t>
      </w:r>
    </w:p>
    <w:p w:rsidR="006576B0" w:rsidRPr="000045FA" w:rsidRDefault="006576B0" w:rsidP="004421A4">
      <w:pPr>
        <w:pStyle w:val="Default"/>
        <w:jc w:val="both"/>
        <w:rPr>
          <w:b/>
          <w:bCs/>
        </w:rPr>
      </w:pPr>
    </w:p>
    <w:p w:rsidR="006576B0" w:rsidRPr="000045FA" w:rsidRDefault="006576B0" w:rsidP="004421A4">
      <w:pPr>
        <w:pStyle w:val="Default"/>
        <w:numPr>
          <w:ilvl w:val="0"/>
          <w:numId w:val="8"/>
        </w:numPr>
        <w:jc w:val="both"/>
      </w:pPr>
      <w:r w:rsidRPr="000045FA">
        <w:t xml:space="preserve">Углублять читательский опыт детей. </w:t>
      </w:r>
    </w:p>
    <w:p w:rsidR="006576B0" w:rsidRPr="000045FA" w:rsidRDefault="006576B0" w:rsidP="004421A4">
      <w:pPr>
        <w:pStyle w:val="Default"/>
        <w:numPr>
          <w:ilvl w:val="0"/>
          <w:numId w:val="8"/>
        </w:numPr>
        <w:jc w:val="both"/>
      </w:pPr>
      <w:r w:rsidRPr="000045FA">
        <w:t xml:space="preserve">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6576B0" w:rsidRPr="000045FA" w:rsidRDefault="006576B0" w:rsidP="004421A4">
      <w:pPr>
        <w:pStyle w:val="Default"/>
        <w:numPr>
          <w:ilvl w:val="0"/>
          <w:numId w:val="6"/>
        </w:numPr>
        <w:jc w:val="both"/>
      </w:pPr>
      <w:r w:rsidRPr="000045FA"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576B0" w:rsidRPr="000045FA" w:rsidRDefault="006576B0" w:rsidP="004421A4">
      <w:pPr>
        <w:pStyle w:val="Default"/>
        <w:numPr>
          <w:ilvl w:val="0"/>
          <w:numId w:val="6"/>
        </w:numPr>
        <w:jc w:val="both"/>
      </w:pPr>
      <w:r w:rsidRPr="000045FA"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литературы; </w:t>
      </w:r>
    </w:p>
    <w:p w:rsidR="006576B0" w:rsidRPr="000045FA" w:rsidRDefault="006576B0" w:rsidP="004421A4">
      <w:pPr>
        <w:pStyle w:val="Default"/>
        <w:numPr>
          <w:ilvl w:val="0"/>
          <w:numId w:val="6"/>
        </w:numPr>
        <w:jc w:val="both"/>
      </w:pPr>
      <w:r w:rsidRPr="000045FA">
        <w:t xml:space="preserve"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 </w:t>
      </w:r>
    </w:p>
    <w:p w:rsidR="006576B0" w:rsidRPr="000045FA" w:rsidRDefault="006576B0" w:rsidP="004421A4">
      <w:pPr>
        <w:pStyle w:val="Default"/>
        <w:jc w:val="both"/>
      </w:pPr>
    </w:p>
    <w:p w:rsidR="006576B0" w:rsidRPr="000045FA" w:rsidRDefault="006576B0" w:rsidP="00442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6B0" w:rsidRPr="00E97E57" w:rsidRDefault="006576B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E57">
        <w:rPr>
          <w:rFonts w:ascii="Times New Roman" w:hAnsi="Times New Roman" w:cs="Times New Roman"/>
          <w:iCs/>
          <w:sz w:val="24"/>
          <w:szCs w:val="24"/>
        </w:rPr>
        <w:t xml:space="preserve">При организации работы </w:t>
      </w:r>
      <w:proofErr w:type="gramStart"/>
      <w:r w:rsidRPr="00E97E57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97E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97E57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E97E57">
        <w:rPr>
          <w:rFonts w:ascii="Times New Roman" w:hAnsi="Times New Roman" w:cs="Times New Roman"/>
          <w:iCs/>
          <w:sz w:val="24"/>
          <w:szCs w:val="24"/>
        </w:rPr>
        <w:t xml:space="preserve"> приоритетными являются следующие </w:t>
      </w:r>
      <w:r w:rsidRPr="00E97E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формы и методы </w:t>
      </w:r>
      <w:r w:rsidRPr="00E97E57">
        <w:rPr>
          <w:rFonts w:ascii="Times New Roman" w:hAnsi="Times New Roman" w:cs="Times New Roman"/>
          <w:iCs/>
          <w:sz w:val="24"/>
          <w:szCs w:val="24"/>
        </w:rPr>
        <w:t>организации деятельности, в том числе и нетрадиционные:</w:t>
      </w:r>
    </w:p>
    <w:p w:rsidR="006576B0" w:rsidRPr="00E97E57" w:rsidRDefault="006576B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E57">
        <w:rPr>
          <w:rFonts w:ascii="Times New Roman" w:hAnsi="Times New Roman" w:cs="Times New Roman"/>
          <w:iCs/>
          <w:sz w:val="24"/>
          <w:szCs w:val="24"/>
        </w:rPr>
        <w:t xml:space="preserve">     - групповая, парная, индивидуальная, дифференцированная работа; урок-игра, урок-викторина,</w:t>
      </w:r>
      <w:proofErr w:type="gramStart"/>
      <w:r w:rsidRPr="00E97E57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E97E57">
        <w:rPr>
          <w:rFonts w:ascii="Times New Roman" w:hAnsi="Times New Roman" w:cs="Times New Roman"/>
          <w:i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чтецов</w:t>
      </w:r>
      <w:r w:rsidRPr="00E97E57">
        <w:rPr>
          <w:rFonts w:ascii="Times New Roman" w:hAnsi="Times New Roman" w:cs="Times New Roman"/>
          <w:iCs/>
          <w:sz w:val="24"/>
          <w:szCs w:val="24"/>
        </w:rPr>
        <w:t>;</w:t>
      </w:r>
    </w:p>
    <w:p w:rsidR="006576B0" w:rsidRDefault="006576B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7E57">
        <w:rPr>
          <w:rFonts w:ascii="Times New Roman" w:hAnsi="Times New Roman" w:cs="Times New Roman"/>
          <w:iCs/>
          <w:sz w:val="24"/>
          <w:szCs w:val="24"/>
        </w:rPr>
        <w:t xml:space="preserve">     - частично-поисковый, исследовательский  методы, метод проблемно-диалогического  обучения, метод  проектов</w:t>
      </w:r>
      <w:r w:rsidRPr="00E97E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3020" w:rsidRPr="00933020" w:rsidRDefault="0093302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3020" w:rsidRDefault="0093302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Уровень усвоения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изучаемого материала можно проверить с помощью следующих </w:t>
      </w:r>
      <w:r w:rsidRPr="00B56AFA">
        <w:rPr>
          <w:rFonts w:ascii="Times New Roman" w:hAnsi="Times New Roman" w:cs="Times New Roman"/>
          <w:b/>
          <w:iCs/>
          <w:sz w:val="24"/>
          <w:szCs w:val="24"/>
        </w:rPr>
        <w:t>видов контроля:</w:t>
      </w:r>
    </w:p>
    <w:p w:rsidR="00933020" w:rsidRDefault="0093302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576B0" w:rsidRPr="00EC2241" w:rsidRDefault="006576B0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4861"/>
        <w:gridCol w:w="4799"/>
      </w:tblGrid>
      <w:tr w:rsidR="00933020" w:rsidRPr="00933020" w:rsidTr="00933020">
        <w:trPr>
          <w:trHeight w:val="632"/>
        </w:trPr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Текущий контроль</w:t>
            </w:r>
            <w:r w:rsidRPr="0093302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Промежуточный контроль</w:t>
            </w:r>
            <w:r w:rsidRPr="0093302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Итоговый контроль</w:t>
            </w:r>
            <w:r w:rsidRPr="0093302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933020" w:rsidRPr="00933020" w:rsidTr="00933020">
        <w:trPr>
          <w:trHeight w:val="1263"/>
        </w:trPr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3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="00F154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Тематические тестовые задания</w:t>
            </w:r>
            <w:r w:rsidRPr="00933020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Входная диагностическая контрольная работа</w:t>
            </w:r>
            <w:r w:rsidRPr="00933020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933020" w:rsidRPr="00933020" w:rsidTr="00933020">
        <w:trPr>
          <w:trHeight w:val="1263"/>
        </w:trPr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Творческие задания</w:t>
            </w:r>
            <w:r w:rsidRPr="00933020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в рабочей тетради.</w:t>
            </w:r>
          </w:p>
        </w:tc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7" w:type="dxa"/>
              <w:left w:w="95" w:type="dxa"/>
              <w:bottom w:w="0" w:type="dxa"/>
              <w:right w:w="95" w:type="dxa"/>
            </w:tcMar>
            <w:hideMark/>
          </w:tcPr>
          <w:p w:rsidR="00933020" w:rsidRPr="00933020" w:rsidRDefault="00933020" w:rsidP="00442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3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Итоговая диагностическая контрольная работа</w:t>
            </w:r>
          </w:p>
        </w:tc>
      </w:tr>
    </w:tbl>
    <w:p w:rsidR="00042C08" w:rsidRDefault="00042C08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C08" w:rsidRDefault="00042C08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C08" w:rsidRDefault="00042C08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- 4 года.</w:t>
      </w:r>
    </w:p>
    <w:p w:rsidR="00042C08" w:rsidRDefault="00042C08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6B0" w:rsidRPr="006576B0" w:rsidRDefault="00042C08" w:rsidP="0044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76B0">
        <w:rPr>
          <w:rFonts w:ascii="Times New Roman" w:hAnsi="Times New Roman" w:cs="Times New Roman"/>
        </w:rPr>
        <w:t xml:space="preserve">    </w:t>
      </w:r>
    </w:p>
    <w:p w:rsidR="006576B0" w:rsidRDefault="006576B0" w:rsidP="0044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B0" w:rsidRPr="006576B0" w:rsidRDefault="006576B0" w:rsidP="0044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AF" w:rsidRPr="00D77917" w:rsidRDefault="002433AF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DF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2433AF" w:rsidRPr="00D77917" w:rsidRDefault="002433AF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Литературное чтение как систематический курс начинается с 1 класса сразу после обучения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</w:t>
      </w:r>
      <w:r w:rsidR="00042C08">
        <w:rPr>
          <w:rFonts w:ascii="Times New Roman" w:hAnsi="Times New Roman" w:cs="Times New Roman"/>
          <w:sz w:val="24"/>
          <w:szCs w:val="24"/>
        </w:rPr>
        <w:t>языка. Поэтому при анализе худо</w:t>
      </w:r>
      <w:r w:rsidRPr="004344DF">
        <w:rPr>
          <w:rFonts w:ascii="Times New Roman" w:hAnsi="Times New Roman" w:cs="Times New Roman"/>
          <w:sz w:val="24"/>
          <w:szCs w:val="24"/>
        </w:rPr>
        <w:t>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lastRenderedPageBreak/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Содержание литературного чтения представлено в программе следующими разделами: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Виды речевой деятельности. Культура речевого общения.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Виды работы с текстом. Коммуникативно-познавательная деятельность.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Работа с художественным произведением. Эстетическая и духовно-нравственная деятельность.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Круг детского чтения. Культура читательской деятельности.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Первый раздел программы — «Виды речевой деятельности. Культура речевого общения» —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Программа предусматривает поэтапное формирование навыка чтения: от громко-речевой формы (чтение вслух)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читать не менее 70—80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Содержание курса включает формиров</w:t>
      </w:r>
      <w:r>
        <w:rPr>
          <w:rFonts w:ascii="Times New Roman" w:hAnsi="Times New Roman" w:cs="Times New Roman"/>
          <w:sz w:val="24"/>
          <w:szCs w:val="24"/>
        </w:rPr>
        <w:t>ание умения слушать речь (выска</w:t>
      </w:r>
      <w:r w:rsidRPr="004344DF">
        <w:rPr>
          <w:rFonts w:ascii="Times New Roman" w:hAnsi="Times New Roman" w:cs="Times New Roman"/>
          <w:sz w:val="24"/>
          <w:szCs w:val="24"/>
        </w:rPr>
        <w:t>зывание), основой которого являются вним</w:t>
      </w:r>
      <w:r>
        <w:rPr>
          <w:rFonts w:ascii="Times New Roman" w:hAnsi="Times New Roman" w:cs="Times New Roman"/>
          <w:sz w:val="24"/>
          <w:szCs w:val="24"/>
        </w:rPr>
        <w:t>ание к речи собеседника, способ</w:t>
      </w:r>
      <w:r w:rsidRPr="004344DF">
        <w:rPr>
          <w:rFonts w:ascii="Times New Roman" w:hAnsi="Times New Roman" w:cs="Times New Roman"/>
          <w:sz w:val="24"/>
          <w:szCs w:val="24"/>
        </w:rPr>
        <w:t>ность её анализировать, выделять главное, задавать уточняющие вопросы.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текстов.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развитие выразительности устной и письменной речи, совершенствование умений слушать и г</w:t>
      </w:r>
      <w:r>
        <w:rPr>
          <w:rFonts w:ascii="Times New Roman" w:hAnsi="Times New Roman" w:cs="Times New Roman"/>
          <w:sz w:val="24"/>
          <w:szCs w:val="24"/>
        </w:rPr>
        <w:t>оворить, читать и писать на про</w:t>
      </w:r>
      <w:r w:rsidRPr="004344DF">
        <w:rPr>
          <w:rFonts w:ascii="Times New Roman" w:hAnsi="Times New Roman" w:cs="Times New Roman"/>
          <w:sz w:val="24"/>
          <w:szCs w:val="24"/>
        </w:rPr>
        <w:t xml:space="preserve">тяжении всех лет обучения в начальной школе.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Следующий раздел — «Виды работы с текстом. Коммуникативно-познавательная деятельность».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Содержание данного раздела направлено на освоение различных видов текстов (текст-описание,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создании художественного и познавательного текстов (с помощью учителя).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Раздел «Работа с художественным п</w:t>
      </w:r>
      <w:r>
        <w:rPr>
          <w:rFonts w:ascii="Times New Roman" w:hAnsi="Times New Roman" w:cs="Times New Roman"/>
          <w:sz w:val="24"/>
          <w:szCs w:val="24"/>
        </w:rPr>
        <w:t>роизведением. Эстетическая и ду</w:t>
      </w:r>
      <w:r w:rsidRPr="004344DF">
        <w:rPr>
          <w:rFonts w:ascii="Times New Roman" w:hAnsi="Times New Roman" w:cs="Times New Roman"/>
          <w:sz w:val="24"/>
          <w:szCs w:val="24"/>
        </w:rPr>
        <w:t xml:space="preserve">ховно-нравственная деятельность»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на развитие художественно-эстетической деятельности, формирование н</w:t>
      </w:r>
      <w:r>
        <w:rPr>
          <w:rFonts w:ascii="Times New Roman" w:hAnsi="Times New Roman" w:cs="Times New Roman"/>
          <w:sz w:val="24"/>
          <w:szCs w:val="24"/>
        </w:rPr>
        <w:t>равственно-этических представле</w:t>
      </w:r>
      <w:r w:rsidRPr="004344DF">
        <w:rPr>
          <w:rFonts w:ascii="Times New Roman" w:hAnsi="Times New Roman" w:cs="Times New Roman"/>
          <w:sz w:val="24"/>
          <w:szCs w:val="24"/>
        </w:rPr>
        <w:t>ний и активизацию творческой деятельнос</w:t>
      </w:r>
      <w:r>
        <w:rPr>
          <w:rFonts w:ascii="Times New Roman" w:hAnsi="Times New Roman" w:cs="Times New Roman"/>
          <w:sz w:val="24"/>
          <w:szCs w:val="24"/>
        </w:rPr>
        <w:t>ти учащихся средствами художест</w:t>
      </w:r>
      <w:r w:rsidRPr="004344DF">
        <w:rPr>
          <w:rFonts w:ascii="Times New Roman" w:hAnsi="Times New Roman" w:cs="Times New Roman"/>
          <w:sz w:val="24"/>
          <w:szCs w:val="24"/>
        </w:rPr>
        <w:t xml:space="preserve">венной литературы. Дети будут учиться различать способы изображения мира в художественных и познавательных тестах (с помощью учителя), 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Программа предусматривает знакомство детей не только с лучшими образцами художественной литературы, но и с произведениями других видов искусства.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Учащиеся научатся понимать и ценить художественное произведение,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Pr="004344DF">
        <w:rPr>
          <w:rFonts w:ascii="Times New Roman" w:hAnsi="Times New Roman" w:cs="Times New Roman"/>
          <w:sz w:val="24"/>
          <w:szCs w:val="24"/>
        </w:rPr>
        <w:t>личать</w:t>
      </w:r>
      <w:proofErr w:type="spellEnd"/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его от произведений научно-познавательного содержания. Они узнают, что художественное произведение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приобщить читателя к своим духовно-нравственным и эстетическим ценностям, пробудить в человеке чувство прекрасного, красоты и гармонии.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lastRenderedPageBreak/>
        <w:t xml:space="preserve"> В содержание литературного чтения </w:t>
      </w:r>
      <w:r>
        <w:rPr>
          <w:rFonts w:ascii="Times New Roman" w:hAnsi="Times New Roman" w:cs="Times New Roman"/>
          <w:sz w:val="24"/>
          <w:szCs w:val="24"/>
        </w:rPr>
        <w:t>включены доступные детям элемен</w:t>
      </w:r>
      <w:r w:rsidRPr="004344DF">
        <w:rPr>
          <w:rFonts w:ascii="Times New Roman" w:hAnsi="Times New Roman" w:cs="Times New Roman"/>
          <w:sz w:val="24"/>
          <w:szCs w:val="24"/>
        </w:rPr>
        <w:t xml:space="preserve">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 Программой предусмотрено анализ произведения на разных уровнях: 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помогает сохранять целостный взгляд на произведение и не терять его основную линию. Многоступенчатый путь анализа произведения, своеобразное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В содержание программы включено развитие умений, связанных с наблюдением за миром природы и поведением животных. Введение в содержание литературного чтения такого материала определяется тем,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авторским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замыслом, но и от накопленного им опыта восприятия окружающего мира. Такой опыт помогает ребёнку полнее и ярче воссоздавать содержание художественных текстов при чтении.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В содержание курса с целью развития и стимулирования творческой активности учащихся вводятся приёмы театральной драматизации произведений. Они обеспечивают более глубокое понимание сюжетных линий произведения, поступков героев (их мотивы), смысла</w:t>
      </w:r>
      <w:r w:rsidR="00042C08">
        <w:rPr>
          <w:rFonts w:ascii="Times New Roman" w:hAnsi="Times New Roman" w:cs="Times New Roman"/>
          <w:sz w:val="24"/>
          <w:szCs w:val="24"/>
        </w:rPr>
        <w:t xml:space="preserve"> прочитанного, развивают чувств</w:t>
      </w:r>
      <w:r w:rsidRPr="004344DF">
        <w:rPr>
          <w:rFonts w:ascii="Times New Roman" w:hAnsi="Times New Roman" w:cs="Times New Roman"/>
          <w:sz w:val="24"/>
          <w:szCs w:val="24"/>
        </w:rPr>
        <w:t xml:space="preserve"> сопереживания и отзывчивости.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Раздел «Круг детского чтения. Культура читательской деятельности» определяет содержание и выбор книг для чтения. В круг детского чтения входят произведения отечественных и зарубежных классиков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художественных произведений.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сравнивать произведения на одну и ту же тему разных авторов. Разнообразие тематики обогащает социально-нравственный опыт, расширяет познавательные интересы ребёнка, развивает читательскую самостоятельность, формирует культуру чтения.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Произведения, включённые в круг детск</w:t>
      </w:r>
      <w:r>
        <w:rPr>
          <w:rFonts w:ascii="Times New Roman" w:hAnsi="Times New Roman" w:cs="Times New Roman"/>
          <w:sz w:val="24"/>
          <w:szCs w:val="24"/>
        </w:rPr>
        <w:t>ого чтения, имеют большое значе</w:t>
      </w:r>
      <w:r w:rsidRPr="004344DF">
        <w:rPr>
          <w:rFonts w:ascii="Times New Roman" w:hAnsi="Times New Roman" w:cs="Times New Roman"/>
          <w:sz w:val="24"/>
          <w:szCs w:val="24"/>
        </w:rPr>
        <w:t xml:space="preserve">ние для нравственно-эстетического воспитания и духовно-нравственного развития младших школьников.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lastRenderedPageBreak/>
        <w:t xml:space="preserve">Круг детского чтения от класса к классу расширяется и углубляется по мере развития читательских способностей детей, их знаний об окружающем мире. Постепенно формируется библиографическая культура учащихся.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Курс литературного чтения благодаря художественно-эстетической и нравственно-мировоззренческой направленности значительно расширяет границы читательской компетентности. У учащихся формируется готовность эффективно использовать знания, читательские умения и навыки для реализации учебных целей и решения конкретных жизненных ситуаций, расширяются границы коммуникативно-речевого общения, совершенствуется читательская культура (умение глубоко проникать в смысл читаемого, выбирать книгу для чтения, постоянная потребность в чтении художественной литературы). Культура чтения сказывается на нравственно-духовном и эстетическом развитии личности младшего школьника.</w:t>
      </w:r>
    </w:p>
    <w:p w:rsidR="002433AF" w:rsidRPr="0001137E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Таким образом, реализация содержания курса «Литературное чтение» обеспечит развитие коммуникативно-речевы</w:t>
      </w:r>
      <w:r>
        <w:rPr>
          <w:rFonts w:ascii="Times New Roman" w:hAnsi="Times New Roman" w:cs="Times New Roman"/>
          <w:sz w:val="24"/>
          <w:szCs w:val="24"/>
        </w:rPr>
        <w:t>х навыков и умений, введение де</w:t>
      </w:r>
      <w:r w:rsidRPr="004344DF">
        <w:rPr>
          <w:rFonts w:ascii="Times New Roman" w:hAnsi="Times New Roman" w:cs="Times New Roman"/>
          <w:sz w:val="24"/>
          <w:szCs w:val="24"/>
        </w:rPr>
        <w:t>тей в мир художественной литературы, воспитание читательской компетентности и культуры чтения.</w:t>
      </w:r>
    </w:p>
    <w:p w:rsidR="002433AF" w:rsidRPr="0001137E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3BEE" w:rsidRDefault="003D3BEE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EE" w:rsidRDefault="003D3BEE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EE" w:rsidRDefault="003D3BEE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AF" w:rsidRPr="004344DF" w:rsidRDefault="002433AF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DF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Курс рассчитан на 448 ч. В 1 классе на изучение литературного чтения  отводится 40 ч (4 ч в неделю, 10 учебных недель), во 2—4 классах — по 136 ч (4 ч в неделю, 34 учебные недели в каждом классе). </w:t>
      </w:r>
    </w:p>
    <w:p w:rsidR="007B7C66" w:rsidRPr="004344DF" w:rsidRDefault="007B7C66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 реализуется через </w:t>
      </w:r>
      <w:r w:rsidR="00FD21B3">
        <w:rPr>
          <w:rFonts w:ascii="Times New Roman" w:hAnsi="Times New Roman" w:cs="Times New Roman"/>
          <w:sz w:val="24"/>
          <w:szCs w:val="24"/>
        </w:rPr>
        <w:t xml:space="preserve">несколько занятий факультативного 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FD21B3">
        <w:rPr>
          <w:rFonts w:ascii="Times New Roman" w:hAnsi="Times New Roman" w:cs="Times New Roman"/>
          <w:sz w:val="24"/>
          <w:szCs w:val="24"/>
        </w:rPr>
        <w:t>рса « Морянка» - 14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433AF" w:rsidRPr="00D77917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C08" w:rsidRPr="00D77917" w:rsidRDefault="00042C08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AF" w:rsidRPr="00D77917" w:rsidRDefault="002433AF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06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2433AF" w:rsidRPr="00D77917" w:rsidRDefault="002433AF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AF" w:rsidRPr="00B93706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70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1.Формирование чувства гордости за свою Родину, российский народ и историю России.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3. Развитие мотивов учебной деятельности и личностного смысла учения.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5. Формирование эстетических чувств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lastRenderedPageBreak/>
        <w:t>8. Наличие мотивации к творческому труду, формирование установки на безопасный, здоровый образ жизни.</w:t>
      </w:r>
    </w:p>
    <w:p w:rsidR="002433AF" w:rsidRPr="00B93706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70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3706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1.</w:t>
      </w:r>
      <w:r w:rsidRPr="004344DF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2.</w:t>
      </w:r>
      <w:r w:rsidRPr="004344DF">
        <w:rPr>
          <w:rFonts w:ascii="Times New Roman" w:hAnsi="Times New Roman" w:cs="Times New Roman"/>
          <w:sz w:val="24"/>
          <w:szCs w:val="24"/>
        </w:rPr>
        <w:tab/>
        <w:t>Активное использование речевых сре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>я решения познавательных и коммуникативных задач.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3.</w:t>
      </w:r>
      <w:r w:rsidRPr="004344DF">
        <w:rPr>
          <w:rFonts w:ascii="Times New Roman" w:hAnsi="Times New Roman" w:cs="Times New Roman"/>
          <w:sz w:val="24"/>
          <w:szCs w:val="24"/>
        </w:rPr>
        <w:tab/>
        <w:t xml:space="preserve">Готовность слушать собеседника и вести диалог, признавать </w:t>
      </w:r>
      <w:proofErr w:type="spellStart"/>
      <w:proofErr w:type="gramStart"/>
      <w:r w:rsidRPr="004344DF">
        <w:rPr>
          <w:rFonts w:ascii="Times New Roman" w:hAnsi="Times New Roman" w:cs="Times New Roman"/>
          <w:sz w:val="24"/>
          <w:szCs w:val="24"/>
        </w:rPr>
        <w:t>возмож-ность</w:t>
      </w:r>
      <w:proofErr w:type="spellEnd"/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существования различных точек зрения, излагать своё мнение и аргументировать свою точку зрения.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4.</w:t>
      </w:r>
      <w:r w:rsidRPr="004344DF">
        <w:rPr>
          <w:rFonts w:ascii="Times New Roman" w:hAnsi="Times New Roman" w:cs="Times New Roman"/>
          <w:sz w:val="24"/>
          <w:szCs w:val="24"/>
        </w:rPr>
        <w:tab/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5.</w:t>
      </w:r>
      <w:r w:rsidRPr="004344DF">
        <w:rPr>
          <w:rFonts w:ascii="Times New Roman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4344D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344D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6.</w:t>
      </w:r>
      <w:r w:rsidRPr="004344DF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7.</w:t>
      </w:r>
      <w:r w:rsidRPr="004344DF">
        <w:rPr>
          <w:rFonts w:ascii="Times New Roman" w:hAnsi="Times New Roman" w:cs="Times New Roman"/>
          <w:sz w:val="24"/>
          <w:szCs w:val="24"/>
        </w:rPr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2433AF" w:rsidRPr="00B93706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70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2. Формирование отношения к книге как важнейшей культурной ценности.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3. Формирование отношения к художественным произведениям как искусству слова.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4. Осознание духовно-нравственных ценностей великой русской литературы и литературы народов многонациональной России. 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4344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344DF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2433AF" w:rsidRPr="004344DF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7.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F156EC" w:rsidRDefault="002433AF" w:rsidP="004421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>8.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</w:t>
      </w:r>
      <w:r w:rsidR="000045FA">
        <w:rPr>
          <w:rFonts w:ascii="Times New Roman" w:hAnsi="Times New Roman" w:cs="Times New Roman"/>
          <w:sz w:val="24"/>
          <w:szCs w:val="24"/>
        </w:rPr>
        <w:t>ения дополнительной информации.</w:t>
      </w:r>
    </w:p>
    <w:p w:rsidR="00F156EC" w:rsidRDefault="00F156EC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433AF" w:rsidRPr="00B93706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2433AF" w:rsidRPr="00B93706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</w:t>
      </w:r>
    </w:p>
    <w:p w:rsidR="00F156EC" w:rsidRDefault="00903CDC" w:rsidP="0044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2класс</w:t>
      </w: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Любите книгу (9 ч)</w:t>
      </w:r>
    </w:p>
    <w:p w:rsidR="00F156EC" w:rsidRDefault="00042C08" w:rsidP="004421A4">
      <w:pPr>
        <w:pStyle w:val="a5"/>
      </w:pPr>
      <w:r w:rsidRPr="00BE02A5">
        <w:t>Практическое знакомство с литературными жанрами и терминами</w:t>
      </w:r>
      <w:proofErr w:type="gramStart"/>
      <w:r w:rsidRPr="00BE02A5">
        <w:t xml:space="preserve"> .</w:t>
      </w:r>
      <w:proofErr w:type="gramEnd"/>
      <w:r w:rsidRPr="00BE02A5">
        <w:t xml:space="preserve">Воспитание доброжелательного отношения и внимания к собеседнику .Воспитание культуры речи и чтения  </w:t>
      </w: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Краски осени (13 ч)</w:t>
      </w:r>
    </w:p>
    <w:p w:rsidR="009753A3" w:rsidRDefault="00042C08" w:rsidP="004421A4">
      <w:pPr>
        <w:pStyle w:val="a5"/>
      </w:pPr>
      <w:r w:rsidRPr="00BE02A5">
        <w:t>Формирование речевых умений при работе с текстом произведения. Воспроизведение содержания небольшого рассказа с опорой на иллюстрации и вопросы</w:t>
      </w:r>
      <w:r w:rsidR="009753A3">
        <w:t>.</w:t>
      </w:r>
    </w:p>
    <w:p w:rsidR="009753A3" w:rsidRPr="0051298B" w:rsidRDefault="009753A3" w:rsidP="004421A4">
      <w:pPr>
        <w:pStyle w:val="a5"/>
        <w:rPr>
          <w:i/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«Осень»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по вариантам)</w:t>
      </w:r>
    </w:p>
    <w:p w:rsidR="0051298B" w:rsidRPr="00F156EC" w:rsidRDefault="00042C08" w:rsidP="004421A4">
      <w:pPr>
        <w:pStyle w:val="a5"/>
        <w:rPr>
          <w:b/>
        </w:rPr>
      </w:pPr>
      <w:r w:rsidRPr="00F156EC">
        <w:rPr>
          <w:b/>
        </w:rPr>
        <w:t>Мир народной сказки (14ч)</w:t>
      </w:r>
    </w:p>
    <w:p w:rsidR="00042C08" w:rsidRDefault="00042C08" w:rsidP="004421A4">
      <w:pPr>
        <w:pStyle w:val="a5"/>
      </w:pPr>
      <w:r w:rsidRPr="00BE02A5">
        <w:t>Сравнение сказок разных авторов с одинаковым сюжетом. Различать и называть сказки бытовые</w:t>
      </w:r>
      <w:proofErr w:type="gramStart"/>
      <w:r w:rsidRPr="00BE02A5">
        <w:t xml:space="preserve"> ,</w:t>
      </w:r>
      <w:proofErr w:type="gramEnd"/>
      <w:r w:rsidRPr="00BE02A5">
        <w:t>о животных и волшебные формирование речевых умений при работе с текстом сказки</w:t>
      </w:r>
      <w:r w:rsidR="009753A3">
        <w:t>.</w:t>
      </w:r>
    </w:p>
    <w:p w:rsidR="009753A3" w:rsidRPr="0051298B" w:rsidRDefault="009753A3" w:rsidP="004421A4">
      <w:pPr>
        <w:pStyle w:val="a5"/>
        <w:rPr>
          <w:i/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тест)</w:t>
      </w: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Веселый хоровод(10 ч)</w:t>
      </w:r>
    </w:p>
    <w:p w:rsidR="00042C08" w:rsidRDefault="00042C08" w:rsidP="004421A4">
      <w:pPr>
        <w:pStyle w:val="a5"/>
      </w:pPr>
      <w:r w:rsidRPr="00BE02A5">
        <w:t xml:space="preserve">Высказывание собственного мнения о </w:t>
      </w:r>
      <w:proofErr w:type="spellStart"/>
      <w:r w:rsidRPr="00BE02A5">
        <w:t>прочитанном</w:t>
      </w:r>
      <w:proofErr w:type="gramStart"/>
      <w:r w:rsidRPr="00BE02A5">
        <w:t>.Р</w:t>
      </w:r>
      <w:proofErr w:type="gramEnd"/>
      <w:r w:rsidRPr="00BE02A5">
        <w:t>азвитие</w:t>
      </w:r>
      <w:proofErr w:type="spellEnd"/>
      <w:r w:rsidRPr="00BE02A5">
        <w:t xml:space="preserve"> звуковой культуры  речи.</w:t>
      </w:r>
    </w:p>
    <w:p w:rsidR="009753A3" w:rsidRPr="00F156EC" w:rsidRDefault="009753A3" w:rsidP="004421A4">
      <w:pPr>
        <w:pStyle w:val="a5"/>
        <w:rPr>
          <w:i/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тест)</w:t>
      </w:r>
    </w:p>
    <w:p w:rsidR="00042C08" w:rsidRPr="00F156EC" w:rsidRDefault="00042C08" w:rsidP="004421A4">
      <w:pPr>
        <w:pStyle w:val="a5"/>
        <w:rPr>
          <w:b/>
        </w:rPr>
      </w:pPr>
      <w:proofErr w:type="gramStart"/>
      <w:r w:rsidRPr="00F156EC">
        <w:rPr>
          <w:b/>
        </w:rPr>
        <w:t>Мы-друзья</w:t>
      </w:r>
      <w:proofErr w:type="gramEnd"/>
      <w:r w:rsidRPr="00F156EC">
        <w:rPr>
          <w:b/>
        </w:rPr>
        <w:t xml:space="preserve"> (12ч)</w:t>
      </w:r>
    </w:p>
    <w:p w:rsidR="00042C08" w:rsidRDefault="00042C08" w:rsidP="004421A4">
      <w:pPr>
        <w:pStyle w:val="a5"/>
      </w:pPr>
      <w:r w:rsidRPr="00BE02A5">
        <w:t>Умение называть героев (действующих лиц произведения)</w:t>
      </w:r>
      <w:proofErr w:type="gramStart"/>
      <w:r w:rsidRPr="00BE02A5">
        <w:t>,н</w:t>
      </w:r>
      <w:proofErr w:type="gramEnd"/>
      <w:r w:rsidRPr="00BE02A5">
        <w:t>аходить в тексте слова, характеризующие  персонажей.</w:t>
      </w:r>
    </w:p>
    <w:p w:rsidR="00EA7D07" w:rsidRPr="0051298B" w:rsidRDefault="00EA7D07" w:rsidP="004421A4">
      <w:pPr>
        <w:pStyle w:val="a5"/>
        <w:rPr>
          <w:i/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работа с текстом)</w:t>
      </w:r>
    </w:p>
    <w:p w:rsidR="00042C08" w:rsidRPr="00F156EC" w:rsidRDefault="00042C08" w:rsidP="004421A4">
      <w:pPr>
        <w:pStyle w:val="a5"/>
        <w:rPr>
          <w:b/>
        </w:rPr>
      </w:pPr>
      <w:proofErr w:type="spellStart"/>
      <w:r w:rsidRPr="00F156EC">
        <w:rPr>
          <w:b/>
        </w:rPr>
        <w:t>Здравствуй</w:t>
      </w:r>
      <w:proofErr w:type="gramStart"/>
      <w:r w:rsidRPr="00F156EC">
        <w:rPr>
          <w:b/>
        </w:rPr>
        <w:t>,м</w:t>
      </w:r>
      <w:proofErr w:type="gramEnd"/>
      <w:r w:rsidRPr="00F156EC">
        <w:rPr>
          <w:b/>
        </w:rPr>
        <w:t>атушка</w:t>
      </w:r>
      <w:proofErr w:type="spellEnd"/>
      <w:r w:rsidRPr="00F156EC">
        <w:rPr>
          <w:b/>
        </w:rPr>
        <w:t xml:space="preserve"> –зима( 6ч)</w:t>
      </w:r>
    </w:p>
    <w:p w:rsidR="00042C08" w:rsidRDefault="00042C08" w:rsidP="004421A4">
      <w:pPr>
        <w:pStyle w:val="a5"/>
      </w:pPr>
      <w:r w:rsidRPr="00BE02A5">
        <w:t>Наблюдение за языком художественного произведения. Формирование выразительности чтения</w:t>
      </w:r>
    </w:p>
    <w:p w:rsidR="00EA7D07" w:rsidRPr="0051298B" w:rsidRDefault="00EA7D07" w:rsidP="004421A4">
      <w:pPr>
        <w:pStyle w:val="a5"/>
        <w:rPr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итоговая проверка уровня начитанности и читательских умений)</w:t>
      </w: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Чудеса случаются (17ч)</w:t>
      </w:r>
    </w:p>
    <w:p w:rsidR="00042C08" w:rsidRDefault="00042C08" w:rsidP="004421A4">
      <w:pPr>
        <w:pStyle w:val="a5"/>
      </w:pPr>
      <w:r w:rsidRPr="00BE02A5">
        <w:t>Формирование речевых умений при работе с текстом произведения</w:t>
      </w:r>
      <w:proofErr w:type="gramStart"/>
      <w:r w:rsidRPr="00BE02A5">
        <w:t xml:space="preserve"> ,</w:t>
      </w:r>
      <w:proofErr w:type="gramEnd"/>
      <w:r w:rsidRPr="00BE02A5">
        <w:t>пересказ, ответы на вопросы по тексту. словесное рисование.</w:t>
      </w:r>
    </w:p>
    <w:p w:rsidR="00EA7D07" w:rsidRPr="0051298B" w:rsidRDefault="00EA7D07" w:rsidP="004421A4">
      <w:pPr>
        <w:pStyle w:val="a5"/>
        <w:rPr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  <w:proofErr w:type="gramStart"/>
      <w:r w:rsidRPr="0051298B">
        <w:rPr>
          <w:i/>
          <w:u w:val="single"/>
        </w:rPr>
        <w:t xml:space="preserve">( </w:t>
      </w:r>
      <w:proofErr w:type="gramEnd"/>
      <w:r w:rsidRPr="0051298B">
        <w:rPr>
          <w:i/>
          <w:u w:val="single"/>
        </w:rPr>
        <w:t>тест)</w:t>
      </w:r>
    </w:p>
    <w:p w:rsidR="00042C08" w:rsidRPr="00F156EC" w:rsidRDefault="00042C08" w:rsidP="004421A4">
      <w:pPr>
        <w:pStyle w:val="a5"/>
        <w:rPr>
          <w:b/>
        </w:rPr>
      </w:pPr>
      <w:proofErr w:type="spellStart"/>
      <w:r w:rsidRPr="00F156EC">
        <w:rPr>
          <w:b/>
        </w:rPr>
        <w:t>Весна</w:t>
      </w:r>
      <w:proofErr w:type="gramStart"/>
      <w:r w:rsidRPr="00F156EC">
        <w:rPr>
          <w:b/>
        </w:rPr>
        <w:t>,в</w:t>
      </w:r>
      <w:proofErr w:type="gramEnd"/>
      <w:r w:rsidRPr="00F156EC">
        <w:rPr>
          <w:b/>
        </w:rPr>
        <w:t>есна</w:t>
      </w:r>
      <w:proofErr w:type="spellEnd"/>
      <w:r w:rsidRPr="00F156EC">
        <w:rPr>
          <w:b/>
        </w:rPr>
        <w:t xml:space="preserve"> и все ей радо!(12ч)</w:t>
      </w:r>
    </w:p>
    <w:p w:rsidR="00042C08" w:rsidRPr="00BE02A5" w:rsidRDefault="00042C08" w:rsidP="004421A4">
      <w:pPr>
        <w:pStyle w:val="a5"/>
      </w:pPr>
      <w:r w:rsidRPr="00BE02A5">
        <w:t>Наблюдение за языком художественного произведения. Формирование выразительности чтения</w:t>
      </w:r>
    </w:p>
    <w:p w:rsidR="00042C08" w:rsidRDefault="00042C08" w:rsidP="004421A4">
      <w:pPr>
        <w:pStyle w:val="a5"/>
      </w:pPr>
      <w:r w:rsidRPr="00BE02A5">
        <w:t>При чтении стихотворных текстов</w:t>
      </w:r>
    </w:p>
    <w:p w:rsidR="00EA7D07" w:rsidRPr="0051298B" w:rsidRDefault="00EA7D07" w:rsidP="004421A4">
      <w:pPr>
        <w:pStyle w:val="a5"/>
        <w:rPr>
          <w:i/>
          <w:u w:val="single"/>
        </w:rPr>
      </w:pPr>
      <w:r w:rsidRPr="0051298B">
        <w:rPr>
          <w:i/>
          <w:u w:val="single"/>
        </w:rPr>
        <w:t>Контрольная работа по разделу – КИМ</w:t>
      </w:r>
    </w:p>
    <w:p w:rsidR="00EA7D07" w:rsidRPr="00BE02A5" w:rsidRDefault="00EA7D07" w:rsidP="004421A4">
      <w:pPr>
        <w:pStyle w:val="a5"/>
      </w:pP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Мои самые близкие и дорогие(11ч)</w:t>
      </w:r>
    </w:p>
    <w:p w:rsidR="00042C08" w:rsidRDefault="00042C08" w:rsidP="004421A4">
      <w:pPr>
        <w:pStyle w:val="a5"/>
      </w:pPr>
      <w:r w:rsidRPr="00BE02A5">
        <w:t>Слушание сказок</w:t>
      </w:r>
      <w:proofErr w:type="gramStart"/>
      <w:r w:rsidRPr="00BE02A5">
        <w:t>.</w:t>
      </w:r>
      <w:proofErr w:type="gramEnd"/>
      <w:r w:rsidRPr="00BE02A5">
        <w:t xml:space="preserve"> </w:t>
      </w:r>
      <w:proofErr w:type="gramStart"/>
      <w:r w:rsidRPr="00BE02A5">
        <w:t>с</w:t>
      </w:r>
      <w:proofErr w:type="gramEnd"/>
      <w:r w:rsidRPr="00BE02A5">
        <w:t>тихотворений о доброжелательном отношении и внимании к собеседнику-сверстнику и взрослому</w:t>
      </w:r>
      <w:r w:rsidR="00EA7D07">
        <w:t>.</w:t>
      </w:r>
    </w:p>
    <w:p w:rsidR="00EA7D07" w:rsidRPr="0051298B" w:rsidRDefault="00EA7D07" w:rsidP="004421A4">
      <w:pPr>
        <w:pStyle w:val="a5"/>
        <w:rPr>
          <w:u w:val="single"/>
        </w:rPr>
      </w:pPr>
      <w:r w:rsidRPr="0051298B">
        <w:rPr>
          <w:i/>
          <w:u w:val="single"/>
        </w:rPr>
        <w:t>Контрольная работа по разделу – КИМ</w:t>
      </w: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Люблю все живое(18ч)</w:t>
      </w:r>
    </w:p>
    <w:p w:rsidR="00BF2161" w:rsidRPr="00BE02A5" w:rsidRDefault="00BF2161" w:rsidP="004421A4">
      <w:pPr>
        <w:pStyle w:val="a5"/>
      </w:pPr>
      <w:r w:rsidRPr="00BE02A5">
        <w:t>Наблюдение за языком  художественного произведения</w:t>
      </w:r>
      <w:proofErr w:type="gramStart"/>
      <w:r w:rsidRPr="00BE02A5">
        <w:t xml:space="preserve"> ,</w:t>
      </w:r>
      <w:proofErr w:type="gramEnd"/>
      <w:r w:rsidRPr="00BE02A5">
        <w:t xml:space="preserve"> выразительное чтение стихотворных текстов  о животных.</w:t>
      </w:r>
    </w:p>
    <w:p w:rsidR="00EA7D07" w:rsidRPr="0051298B" w:rsidRDefault="00EA7D07" w:rsidP="004421A4">
      <w:pPr>
        <w:pStyle w:val="a5"/>
        <w:rPr>
          <w:u w:val="single"/>
        </w:rPr>
      </w:pPr>
      <w:r w:rsidRPr="0051298B">
        <w:rPr>
          <w:i/>
          <w:u w:val="single"/>
        </w:rPr>
        <w:t>Контрольная работа по разделу – КИ</w:t>
      </w:r>
      <w:proofErr w:type="gramStart"/>
      <w:r w:rsidRPr="0051298B">
        <w:rPr>
          <w:i/>
          <w:u w:val="single"/>
        </w:rPr>
        <w:t>М(</w:t>
      </w:r>
      <w:proofErr w:type="gramEnd"/>
      <w:r w:rsidRPr="0051298B">
        <w:rPr>
          <w:i/>
          <w:u w:val="single"/>
        </w:rPr>
        <w:t xml:space="preserve"> тест)</w:t>
      </w:r>
    </w:p>
    <w:p w:rsidR="00BF2161" w:rsidRDefault="00BF2161" w:rsidP="004421A4">
      <w:pPr>
        <w:pStyle w:val="a5"/>
      </w:pPr>
    </w:p>
    <w:p w:rsidR="00042C08" w:rsidRPr="00F156EC" w:rsidRDefault="00042C08" w:rsidP="004421A4">
      <w:pPr>
        <w:pStyle w:val="a5"/>
        <w:rPr>
          <w:b/>
        </w:rPr>
      </w:pPr>
      <w:r w:rsidRPr="00F156EC">
        <w:rPr>
          <w:b/>
        </w:rPr>
        <w:t>Жизнь дана на добрые дела(14ч)</w:t>
      </w:r>
    </w:p>
    <w:p w:rsidR="00EA7D07" w:rsidRPr="00BE02A5" w:rsidRDefault="00042C08" w:rsidP="004421A4">
      <w:pPr>
        <w:pStyle w:val="a5"/>
      </w:pPr>
      <w:r w:rsidRPr="00BE02A5">
        <w:t>Слушание и заучивание наизусть небольших стихотворений о весне,</w:t>
      </w:r>
      <w:r w:rsidR="009753A3">
        <w:t xml:space="preserve"> </w:t>
      </w:r>
      <w:r w:rsidRPr="00BE02A5">
        <w:t>детях</w:t>
      </w:r>
      <w:proofErr w:type="gramStart"/>
      <w:r w:rsidRPr="00BE02A5">
        <w:t>.</w:t>
      </w:r>
      <w:proofErr w:type="gramEnd"/>
      <w:r w:rsidR="009753A3">
        <w:t xml:space="preserve"> </w:t>
      </w:r>
      <w:proofErr w:type="gramStart"/>
      <w:r w:rsidRPr="00BE02A5">
        <w:t>ж</w:t>
      </w:r>
      <w:proofErr w:type="gramEnd"/>
      <w:r w:rsidRPr="00BE02A5">
        <w:t>ивотных.</w:t>
      </w:r>
    </w:p>
    <w:p w:rsidR="00042C08" w:rsidRPr="00285C31" w:rsidRDefault="00EA7D07" w:rsidP="004421A4">
      <w:pPr>
        <w:pStyle w:val="a5"/>
        <w:rPr>
          <w:u w:val="single"/>
        </w:rPr>
      </w:pPr>
      <w:r w:rsidRPr="0051298B">
        <w:rPr>
          <w:i/>
          <w:u w:val="single"/>
        </w:rPr>
        <w:t xml:space="preserve">Контрольная работа по разделу – КИМ </w:t>
      </w:r>
    </w:p>
    <w:p w:rsidR="004421A4" w:rsidRDefault="004421A4" w:rsidP="004421A4">
      <w:pPr>
        <w:spacing w:after="0" w:line="240" w:lineRule="auto"/>
      </w:pPr>
    </w:p>
    <w:p w:rsidR="004421A4" w:rsidRPr="003F59B7" w:rsidRDefault="004421A4" w:rsidP="00442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ОЦЕНОК ПО ЛИТЕРАТУРНОМУ ЧТЕНИЮ</w:t>
      </w:r>
    </w:p>
    <w:p w:rsidR="004421A4" w:rsidRDefault="004421A4" w:rsidP="00442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1F8F">
        <w:rPr>
          <w:rFonts w:ascii="Times New Roman" w:hAnsi="Times New Roman"/>
          <w:sz w:val="24"/>
          <w:szCs w:val="24"/>
        </w:rPr>
        <w:br/>
      </w:r>
    </w:p>
    <w:p w:rsidR="004421A4" w:rsidRPr="001D253A" w:rsidRDefault="004421A4" w:rsidP="00442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8F">
        <w:rPr>
          <w:rFonts w:ascii="Times New Roman" w:hAnsi="Times New Roman"/>
          <w:b/>
          <w:bCs/>
          <w:sz w:val="24"/>
          <w:szCs w:val="24"/>
        </w:rPr>
        <w:t>Оценка "5"</w:t>
      </w:r>
      <w:r w:rsidRPr="00BB1F8F">
        <w:rPr>
          <w:rFonts w:ascii="Times New Roman" w:hAnsi="Times New Roman"/>
          <w:sz w:val="24"/>
          <w:szCs w:val="24"/>
        </w:rPr>
        <w:t xml:space="preserve"> ставится ученику, если он: 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</w:t>
      </w:r>
      <w:r>
        <w:rPr>
          <w:rFonts w:ascii="Times New Roman" w:hAnsi="Times New Roman"/>
          <w:sz w:val="24"/>
          <w:szCs w:val="24"/>
        </w:rPr>
        <w:t>еходом на чтение целыми словами</w:t>
      </w:r>
      <w:r w:rsidRPr="00BB1F8F">
        <w:rPr>
          <w:rFonts w:ascii="Times New Roman" w:hAnsi="Times New Roman"/>
          <w:sz w:val="24"/>
          <w:szCs w:val="24"/>
        </w:rPr>
        <w:t>.</w:t>
      </w:r>
      <w:r w:rsidRPr="00BB1F8F">
        <w:rPr>
          <w:rFonts w:ascii="Times New Roman" w:hAnsi="Times New Roman"/>
          <w:sz w:val="24"/>
          <w:szCs w:val="24"/>
        </w:rPr>
        <w:br/>
        <w:t>- читает плавно целыми словами во 2 полугодии;</w:t>
      </w:r>
      <w:proofErr w:type="gramStart"/>
      <w:r w:rsidRPr="00BB1F8F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BB1F8F">
        <w:rPr>
          <w:rFonts w:ascii="Times New Roman" w:hAnsi="Times New Roman"/>
          <w:sz w:val="24"/>
          <w:szCs w:val="24"/>
        </w:rPr>
        <w:t>верно ставит ударение в словах, соблюдает интонацию, соответствующую</w:t>
      </w:r>
      <w:r w:rsidRPr="00BB1F8F">
        <w:rPr>
          <w:rFonts w:ascii="Times New Roman" w:hAnsi="Times New Roman"/>
          <w:sz w:val="24"/>
          <w:szCs w:val="24"/>
        </w:rPr>
        <w:br/>
        <w:t>знакам препинания в конце предложения;</w:t>
      </w:r>
      <w:r w:rsidRPr="00BB1F8F">
        <w:rPr>
          <w:rFonts w:ascii="Times New Roman" w:hAnsi="Times New Roman"/>
          <w:sz w:val="24"/>
          <w:szCs w:val="24"/>
        </w:rPr>
        <w:br/>
        <w:t>- 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BB1F8F">
        <w:rPr>
          <w:rFonts w:ascii="Times New Roman" w:hAnsi="Times New Roman"/>
          <w:sz w:val="24"/>
          <w:szCs w:val="24"/>
        </w:rPr>
        <w:t>кст ст</w:t>
      </w:r>
      <w:proofErr w:type="gramEnd"/>
      <w:r w:rsidRPr="00BB1F8F">
        <w:rPr>
          <w:rFonts w:ascii="Times New Roman" w:hAnsi="Times New Roman"/>
          <w:sz w:val="24"/>
          <w:szCs w:val="24"/>
        </w:rPr>
        <w:t>ихотворения и читает его выразительно.</w:t>
      </w:r>
      <w:r w:rsidRPr="00BB1F8F">
        <w:rPr>
          <w:rFonts w:ascii="Times New Roman" w:hAnsi="Times New Roman"/>
          <w:sz w:val="24"/>
          <w:szCs w:val="24"/>
        </w:rPr>
        <w:br/>
      </w:r>
      <w:r w:rsidRPr="00BB1F8F">
        <w:rPr>
          <w:rFonts w:ascii="Times New Roman" w:hAnsi="Times New Roman"/>
          <w:b/>
          <w:bCs/>
          <w:sz w:val="24"/>
          <w:szCs w:val="24"/>
        </w:rPr>
        <w:t xml:space="preserve">Оценка "4" </w:t>
      </w:r>
      <w:r w:rsidRPr="00BB1F8F">
        <w:rPr>
          <w:rFonts w:ascii="Times New Roman" w:hAnsi="Times New Roman"/>
          <w:sz w:val="24"/>
          <w:szCs w:val="24"/>
        </w:rPr>
        <w:t>ставится ученику, если он:</w:t>
      </w:r>
      <w:r w:rsidRPr="00BB1F8F">
        <w:rPr>
          <w:rFonts w:ascii="Times New Roman" w:hAnsi="Times New Roman"/>
          <w:sz w:val="24"/>
          <w:szCs w:val="24"/>
        </w:rPr>
        <w:br/>
        <w:t>- понимает содержание прочитанного; читает плавно по слогам, отде</w:t>
      </w:r>
      <w:r>
        <w:rPr>
          <w:rFonts w:ascii="Times New Roman" w:hAnsi="Times New Roman"/>
          <w:sz w:val="24"/>
          <w:szCs w:val="24"/>
        </w:rPr>
        <w:t>льные слова прочитывает целиком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B1F8F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BB1F8F">
        <w:rPr>
          <w:rFonts w:ascii="Times New Roman" w:hAnsi="Times New Roman"/>
          <w:sz w:val="24"/>
          <w:szCs w:val="24"/>
        </w:rPr>
        <w:t>д</w:t>
      </w:r>
      <w:proofErr w:type="gramEnd"/>
      <w:r w:rsidRPr="00BB1F8F">
        <w:rPr>
          <w:rFonts w:ascii="Times New Roman" w:hAnsi="Times New Roman"/>
          <w:sz w:val="24"/>
          <w:szCs w:val="24"/>
        </w:rPr>
        <w:t>опускает при чтении 1-2 ошибки в словах (повтор слов, слогов, замены и др.) при соблюдении интонации конца предложения;</w:t>
      </w:r>
      <w:r w:rsidRPr="00BB1F8F">
        <w:rPr>
          <w:rFonts w:ascii="Times New Roman" w:hAnsi="Times New Roman"/>
          <w:sz w:val="24"/>
          <w:szCs w:val="24"/>
        </w:rPr>
        <w:br/>
        <w:t>- 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  <w:r w:rsidRPr="00BB1F8F">
        <w:rPr>
          <w:rFonts w:ascii="Times New Roman" w:hAnsi="Times New Roman"/>
          <w:sz w:val="24"/>
          <w:szCs w:val="24"/>
        </w:rPr>
        <w:br/>
        <w:t>- знает наизусть стихотворение, не допускает при чтении единичные ошибки, легко исправляет их сам.</w:t>
      </w:r>
      <w:r w:rsidRPr="00BB1F8F">
        <w:rPr>
          <w:rFonts w:ascii="Times New Roman" w:hAnsi="Times New Roman"/>
          <w:sz w:val="24"/>
          <w:szCs w:val="24"/>
        </w:rPr>
        <w:br/>
      </w:r>
      <w:r w:rsidRPr="00BB1F8F">
        <w:rPr>
          <w:rFonts w:ascii="Times New Roman" w:hAnsi="Times New Roman"/>
          <w:b/>
          <w:bCs/>
          <w:sz w:val="24"/>
          <w:szCs w:val="24"/>
        </w:rPr>
        <w:t xml:space="preserve">Оценка "3" </w:t>
      </w:r>
      <w:r w:rsidRPr="00BB1F8F">
        <w:rPr>
          <w:rFonts w:ascii="Times New Roman" w:hAnsi="Times New Roman"/>
          <w:sz w:val="24"/>
          <w:szCs w:val="24"/>
        </w:rPr>
        <w:t>ставится ученику, если он:</w:t>
      </w:r>
      <w:r w:rsidRPr="00BB1F8F">
        <w:rPr>
          <w:rFonts w:ascii="Times New Roman" w:hAnsi="Times New Roman"/>
          <w:sz w:val="24"/>
          <w:szCs w:val="24"/>
        </w:rPr>
        <w:br/>
        <w:t>- осваивает содержание прочитанного только с помощью вопросов учителя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B1F8F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BB1F8F">
        <w:rPr>
          <w:rFonts w:ascii="Times New Roman" w:hAnsi="Times New Roman"/>
          <w:sz w:val="24"/>
          <w:szCs w:val="24"/>
        </w:rPr>
        <w:t>ч</w:t>
      </w:r>
      <w:proofErr w:type="gramEnd"/>
      <w:r w:rsidRPr="00BB1F8F">
        <w:rPr>
          <w:rFonts w:ascii="Times New Roman" w:hAnsi="Times New Roman"/>
          <w:sz w:val="24"/>
          <w:szCs w:val="24"/>
        </w:rPr>
        <w:t xml:space="preserve">итает медленно по слогам, темп чтения - не менее 25 слов в минуту; </w:t>
      </w:r>
      <w:r w:rsidRPr="00BB1F8F">
        <w:rPr>
          <w:rFonts w:ascii="Times New Roman" w:hAnsi="Times New Roman"/>
          <w:sz w:val="24"/>
          <w:szCs w:val="24"/>
        </w:rPr>
        <w:br/>
        <w:t>- допускает при чтении 3-5 ошибок на замену, пропуск, перестановку букв, слогов; не соблюдает паузы между словами и предложениями;</w:t>
      </w:r>
      <w:r w:rsidRPr="00BB1F8F">
        <w:rPr>
          <w:rFonts w:ascii="Times New Roman" w:hAnsi="Times New Roman"/>
          <w:sz w:val="24"/>
          <w:szCs w:val="24"/>
        </w:rPr>
        <w:br/>
        <w:t>- пересказывает текст, нарушая последовательность, допускает речевые ошибки и исправляет их только с помощью учителя;</w:t>
      </w:r>
      <w:r w:rsidRPr="00BB1F8F">
        <w:rPr>
          <w:rFonts w:ascii="Times New Roman" w:hAnsi="Times New Roman"/>
          <w:sz w:val="24"/>
          <w:szCs w:val="24"/>
        </w:rPr>
        <w:br/>
        <w:t>- знает наизусть стихотворение, но при чтении воспроизводит его неточно.</w:t>
      </w:r>
      <w:r w:rsidRPr="00BB1F8F">
        <w:rPr>
          <w:rFonts w:ascii="Times New Roman" w:hAnsi="Times New Roman"/>
          <w:sz w:val="24"/>
          <w:szCs w:val="24"/>
        </w:rPr>
        <w:br/>
      </w:r>
      <w:r w:rsidRPr="00BB1F8F">
        <w:rPr>
          <w:rFonts w:ascii="Times New Roman" w:hAnsi="Times New Roman"/>
          <w:b/>
          <w:bCs/>
          <w:sz w:val="24"/>
          <w:szCs w:val="24"/>
        </w:rPr>
        <w:t>Оценка "2"</w:t>
      </w:r>
      <w:r w:rsidRPr="00BB1F8F">
        <w:rPr>
          <w:rFonts w:ascii="Times New Roman" w:hAnsi="Times New Roman"/>
          <w:sz w:val="24"/>
          <w:szCs w:val="24"/>
        </w:rPr>
        <w:t xml:space="preserve"> ставится ученику в том случае, если он:</w:t>
      </w:r>
      <w:r w:rsidRPr="00BB1F8F">
        <w:rPr>
          <w:rFonts w:ascii="Times New Roman" w:hAnsi="Times New Roman"/>
          <w:sz w:val="24"/>
          <w:szCs w:val="24"/>
        </w:rPr>
        <w:br/>
        <w:t>- читает по буквам, темп чтения - менее 25 слов в минуту; не понимает содержание прочитанного; не воспроизводит текст по вопросам учителя;</w:t>
      </w:r>
      <w:r w:rsidRPr="00BB1F8F">
        <w:rPr>
          <w:rFonts w:ascii="Times New Roman" w:hAnsi="Times New Roman"/>
          <w:sz w:val="24"/>
          <w:szCs w:val="24"/>
        </w:rPr>
        <w:br/>
        <w:t>- при чтении наизусть нарушает последовательность, не полностью воспроизводит те</w:t>
      </w:r>
      <w:proofErr w:type="gramStart"/>
      <w:r w:rsidRPr="00BB1F8F">
        <w:rPr>
          <w:rFonts w:ascii="Times New Roman" w:hAnsi="Times New Roman"/>
          <w:sz w:val="24"/>
          <w:szCs w:val="24"/>
        </w:rPr>
        <w:t>кст пр</w:t>
      </w:r>
      <w:proofErr w:type="gramEnd"/>
      <w:r w:rsidRPr="00BB1F8F">
        <w:rPr>
          <w:rFonts w:ascii="Times New Roman" w:hAnsi="Times New Roman"/>
          <w:sz w:val="24"/>
          <w:szCs w:val="24"/>
        </w:rPr>
        <w:t xml:space="preserve">очитанного. </w:t>
      </w:r>
      <w:r w:rsidRPr="00BB1F8F">
        <w:rPr>
          <w:rFonts w:ascii="Times New Roman" w:hAnsi="Times New Roman"/>
          <w:sz w:val="24"/>
          <w:szCs w:val="24"/>
        </w:rPr>
        <w:br/>
        <w:t xml:space="preserve">Объем </w:t>
      </w:r>
      <w:proofErr w:type="gramStart"/>
      <w:r w:rsidRPr="00BB1F8F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BB1F8F">
        <w:rPr>
          <w:rFonts w:ascii="Times New Roman" w:hAnsi="Times New Roman"/>
          <w:sz w:val="24"/>
          <w:szCs w:val="24"/>
        </w:rPr>
        <w:t xml:space="preserve"> на оценку должен быть не менее: в 1-м классе - 1/4 страницы, во 2-м классе -1/3 страницы</w:t>
      </w:r>
      <w:r>
        <w:rPr>
          <w:rFonts w:ascii="Times New Roman" w:hAnsi="Times New Roman"/>
          <w:sz w:val="24"/>
          <w:szCs w:val="24"/>
        </w:rPr>
        <w:t>.</w:t>
      </w:r>
    </w:p>
    <w:p w:rsidR="004421A4" w:rsidRDefault="004421A4" w:rsidP="004421A4"/>
    <w:p w:rsidR="00BF2161" w:rsidRPr="004421A4" w:rsidRDefault="00BF2161" w:rsidP="004421A4">
      <w:pPr>
        <w:sectPr w:rsidR="00BF2161" w:rsidRPr="004421A4" w:rsidSect="004421A4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4421A4" w:rsidRPr="004421A4" w:rsidRDefault="004421A4" w:rsidP="00442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C66" w:rsidRPr="000045FA" w:rsidRDefault="00D21C66" w:rsidP="004421A4">
      <w:pPr>
        <w:pStyle w:val="a5"/>
        <w:jc w:val="center"/>
        <w:rPr>
          <w:b/>
        </w:rPr>
      </w:pPr>
      <w:r w:rsidRPr="000045FA">
        <w:rPr>
          <w:b/>
        </w:rPr>
        <w:t>Планируемые результаты</w:t>
      </w:r>
    </w:p>
    <w:p w:rsidR="00D21C66" w:rsidRPr="000045FA" w:rsidRDefault="00D21C66" w:rsidP="004421A4">
      <w:pPr>
        <w:pStyle w:val="a5"/>
        <w:jc w:val="center"/>
        <w:rPr>
          <w:b/>
        </w:rPr>
      </w:pPr>
      <w:r w:rsidRPr="000045FA">
        <w:rPr>
          <w:b/>
        </w:rPr>
        <w:t>по итогам обучения во  2 классе</w:t>
      </w: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>Личностные результаты</w:t>
      </w: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 xml:space="preserve">В  результате формирования </w:t>
      </w:r>
      <w:proofErr w:type="gramStart"/>
      <w:r w:rsidRPr="000045FA">
        <w:rPr>
          <w:b/>
          <w:u w:val="single"/>
        </w:rPr>
        <w:t>личностных</w:t>
      </w:r>
      <w:proofErr w:type="gramEnd"/>
      <w:r w:rsidRPr="000045FA">
        <w:rPr>
          <w:b/>
          <w:u w:val="single"/>
        </w:rPr>
        <w:t xml:space="preserve"> </w:t>
      </w:r>
      <w:r w:rsidR="00832F10" w:rsidRPr="000045FA">
        <w:rPr>
          <w:b/>
          <w:u w:val="single"/>
        </w:rPr>
        <w:t>УУД</w:t>
      </w:r>
      <w:r w:rsidRPr="000045FA">
        <w:rPr>
          <w:b/>
        </w:rPr>
        <w:t xml:space="preserve">  к окончанию   2   класса  у ребенка будут сформированы: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 xml:space="preserve">внутренняя позиция школьника на уровне положительного отношения к уроку литературного чтения и к процессу чтения,  ориентация на содержательные моменты школьной действительности; 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 xml:space="preserve">мотивация обращения к художественной книге как источнику эстетического наслаждения; 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proofErr w:type="gramStart"/>
      <w:r w:rsidRPr="000045FA">
        <w:t xml:space="preserve"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 </w:t>
      </w:r>
      <w:proofErr w:type="gramEnd"/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>умение отвечать  на  следующие жизненно важные для себя и других вопросы  «Кого можно назвать другом», «Что такое настоящая дружба»; «Как найти друзей»; «Что значит поступить по совести»;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>умение свято хранить   традиции своей семьи; своей родины;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>умение видеть и наслаждаться  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 xml:space="preserve">умение понимать ценность книги;  нравственный и исторический смысл возникновения книг на земле; 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 xml:space="preserve">способность выражать свои эмоции посредством выразительного чтения; 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>стремление  к успешной учебной деятельности;</w:t>
      </w:r>
    </w:p>
    <w:p w:rsidR="00D21C66" w:rsidRPr="000045FA" w:rsidRDefault="00D21C66" w:rsidP="004421A4">
      <w:pPr>
        <w:pStyle w:val="a5"/>
        <w:numPr>
          <w:ilvl w:val="0"/>
          <w:numId w:val="13"/>
        </w:numPr>
        <w:jc w:val="both"/>
      </w:pPr>
      <w:r w:rsidRPr="000045FA">
        <w:t xml:space="preserve">умение проверять себя и самостоятельно оценивать свои достижения на основе диагностической работы, представленной в учебнике. </w:t>
      </w:r>
    </w:p>
    <w:p w:rsidR="00E54C1B" w:rsidRPr="000045FA" w:rsidRDefault="00E54C1B" w:rsidP="004421A4">
      <w:pPr>
        <w:pStyle w:val="a5"/>
        <w:jc w:val="both"/>
        <w:rPr>
          <w:b/>
          <w:i/>
        </w:rPr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 класса получат возможность для формирования: </w:t>
      </w:r>
    </w:p>
    <w:p w:rsidR="00D21C66" w:rsidRPr="000045FA" w:rsidRDefault="00D21C66" w:rsidP="004421A4">
      <w:pPr>
        <w:pStyle w:val="a5"/>
        <w:jc w:val="both"/>
        <w:rPr>
          <w:b/>
          <w:i/>
        </w:rPr>
      </w:pPr>
    </w:p>
    <w:p w:rsidR="00D21C66" w:rsidRPr="000045FA" w:rsidRDefault="00D21C66" w:rsidP="004421A4">
      <w:pPr>
        <w:pStyle w:val="a5"/>
        <w:numPr>
          <w:ilvl w:val="0"/>
          <w:numId w:val="14"/>
        </w:numPr>
        <w:jc w:val="both"/>
        <w:rPr>
          <w:i/>
        </w:rPr>
      </w:pPr>
      <w:r w:rsidRPr="000045FA">
        <w:rPr>
          <w:i/>
        </w:rPr>
        <w:t>умения определять конкретный смысл нравственных понятий: поступок, честность, верность слову;</w:t>
      </w:r>
    </w:p>
    <w:p w:rsidR="00D21C66" w:rsidRPr="000045FA" w:rsidRDefault="00D21C66" w:rsidP="004421A4">
      <w:pPr>
        <w:pStyle w:val="a5"/>
        <w:numPr>
          <w:ilvl w:val="0"/>
          <w:numId w:val="14"/>
        </w:numPr>
        <w:jc w:val="both"/>
        <w:rPr>
          <w:i/>
        </w:rPr>
      </w:pPr>
      <w:r w:rsidRPr="000045FA">
        <w:rPr>
          <w:i/>
        </w:rPr>
        <w:t>умения понимать, что значит поступать  по совести, жить по совести, с чистой совестью;</w:t>
      </w:r>
    </w:p>
    <w:p w:rsidR="00D21C66" w:rsidRPr="000045FA" w:rsidRDefault="00D21C66" w:rsidP="004421A4">
      <w:pPr>
        <w:pStyle w:val="a5"/>
        <w:numPr>
          <w:ilvl w:val="0"/>
          <w:numId w:val="14"/>
        </w:numPr>
        <w:jc w:val="both"/>
        <w:rPr>
          <w:i/>
        </w:rPr>
      </w:pPr>
      <w:r w:rsidRPr="000045FA">
        <w:rPr>
          <w:i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D21C66" w:rsidRPr="000045FA" w:rsidRDefault="00D21C66" w:rsidP="004421A4">
      <w:pPr>
        <w:pStyle w:val="a5"/>
        <w:jc w:val="both"/>
        <w:rPr>
          <w:i/>
        </w:rPr>
      </w:pPr>
    </w:p>
    <w:p w:rsidR="00D21C66" w:rsidRPr="000045FA" w:rsidRDefault="00D21C66" w:rsidP="004421A4">
      <w:pPr>
        <w:pStyle w:val="a5"/>
        <w:jc w:val="both"/>
        <w:rPr>
          <w:b/>
        </w:rPr>
      </w:pPr>
      <w:proofErr w:type="spellStart"/>
      <w:r w:rsidRPr="000045FA">
        <w:rPr>
          <w:b/>
        </w:rPr>
        <w:t>Метапредметные</w:t>
      </w:r>
      <w:proofErr w:type="spellEnd"/>
      <w:r w:rsidRPr="000045FA">
        <w:rPr>
          <w:b/>
        </w:rPr>
        <w:t xml:space="preserve"> результаты</w:t>
      </w: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 xml:space="preserve">Результатом формирования </w:t>
      </w:r>
      <w:proofErr w:type="gramStart"/>
      <w:r w:rsidRPr="000045FA">
        <w:rPr>
          <w:b/>
          <w:u w:val="single"/>
        </w:rPr>
        <w:t>регулятивных</w:t>
      </w:r>
      <w:proofErr w:type="gramEnd"/>
      <w:r w:rsidRPr="000045FA">
        <w:rPr>
          <w:b/>
          <w:u w:val="single"/>
        </w:rPr>
        <w:t xml:space="preserve"> </w:t>
      </w:r>
      <w:r w:rsidR="00832F10" w:rsidRPr="000045FA">
        <w:rPr>
          <w:b/>
          <w:u w:val="single"/>
        </w:rPr>
        <w:t>УУД</w:t>
      </w:r>
      <w:r w:rsidR="00832F10" w:rsidRPr="000045FA">
        <w:rPr>
          <w:b/>
        </w:rPr>
        <w:t xml:space="preserve"> </w:t>
      </w:r>
      <w:r w:rsidRPr="000045FA">
        <w:rPr>
          <w:b/>
        </w:rPr>
        <w:t xml:space="preserve"> будут являться умения: </w:t>
      </w:r>
    </w:p>
    <w:p w:rsidR="00D21C66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t>ориентироваться в учебнике по литературному чтению; находить нужную главу в содержании учебника;</w:t>
      </w:r>
    </w:p>
    <w:p w:rsidR="00E54C1B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t>знать и применять систему условных обозначений при выполнении заданий;</w:t>
      </w:r>
    </w:p>
    <w:p w:rsidR="00D21C66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t xml:space="preserve"> предполагать на основе чтения названия раздела учебника, какие произведения будут рассматриваться в данном  разделе;</w:t>
      </w:r>
    </w:p>
    <w:p w:rsidR="00D21C66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t>понимать, принимать и сохранять учебную задачу: проговаривать вслух возможный план решения задачи; определять  систему вопросов, на которые предстоит ответить при чтении содержания раздела;</w:t>
      </w:r>
    </w:p>
    <w:p w:rsidR="00D21C66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lastRenderedPageBreak/>
        <w:t>принимать позицию читателя и слушателя в соответствии с решаемой  самостоятельно поставленной на основе вопросов учебной задачей.</w:t>
      </w:r>
    </w:p>
    <w:p w:rsidR="00D21C66" w:rsidRPr="000045FA" w:rsidRDefault="00D21C66" w:rsidP="004421A4">
      <w:pPr>
        <w:pStyle w:val="a5"/>
        <w:numPr>
          <w:ilvl w:val="0"/>
          <w:numId w:val="15"/>
        </w:numPr>
        <w:jc w:val="both"/>
      </w:pPr>
      <w:r w:rsidRPr="000045FA"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>Учащиеся 2 класса получат возможность</w:t>
      </w:r>
      <w:proofErr w:type="gramStart"/>
      <w:r w:rsidRPr="000045FA">
        <w:rPr>
          <w:b/>
          <w:i/>
        </w:rPr>
        <w:t xml:space="preserve"> :</w:t>
      </w:r>
      <w:proofErr w:type="gramEnd"/>
      <w:r w:rsidRPr="000045FA">
        <w:rPr>
          <w:b/>
          <w:i/>
        </w:rPr>
        <w:t xml:space="preserve"> </w:t>
      </w:r>
    </w:p>
    <w:p w:rsidR="00D21C66" w:rsidRPr="000045FA" w:rsidRDefault="00D21C66" w:rsidP="004421A4">
      <w:pPr>
        <w:pStyle w:val="a5"/>
        <w:numPr>
          <w:ilvl w:val="0"/>
          <w:numId w:val="16"/>
        </w:numPr>
        <w:jc w:val="both"/>
        <w:rPr>
          <w:i/>
        </w:rPr>
      </w:pPr>
      <w:r w:rsidRPr="000045FA">
        <w:rPr>
          <w:i/>
        </w:rPr>
        <w:t>самостоятельно формулировать тему и цели урока; систему  вопросов, рассматриваемую на уроке;</w:t>
      </w:r>
    </w:p>
    <w:p w:rsidR="00D21C66" w:rsidRPr="000045FA" w:rsidRDefault="00D21C66" w:rsidP="004421A4">
      <w:pPr>
        <w:pStyle w:val="a5"/>
        <w:numPr>
          <w:ilvl w:val="0"/>
          <w:numId w:val="16"/>
        </w:numPr>
        <w:jc w:val="both"/>
        <w:rPr>
          <w:i/>
        </w:rPr>
      </w:pPr>
      <w:r w:rsidRPr="000045FA">
        <w:rPr>
          <w:i/>
        </w:rPr>
        <w:t>составлять  возможный план решения  вопросов  совместно с учителем;</w:t>
      </w:r>
    </w:p>
    <w:p w:rsidR="00D21C66" w:rsidRPr="000045FA" w:rsidRDefault="00D21C66" w:rsidP="004421A4">
      <w:pPr>
        <w:pStyle w:val="a5"/>
        <w:numPr>
          <w:ilvl w:val="0"/>
          <w:numId w:val="16"/>
        </w:numPr>
        <w:jc w:val="both"/>
        <w:rPr>
          <w:i/>
        </w:rPr>
      </w:pPr>
      <w:r w:rsidRPr="000045FA">
        <w:rPr>
          <w:i/>
        </w:rPr>
        <w:t>умения работать   в соответствии с заявленным планом;</w:t>
      </w:r>
    </w:p>
    <w:p w:rsidR="00D21C66" w:rsidRPr="000045FA" w:rsidRDefault="00D21C66" w:rsidP="004421A4">
      <w:pPr>
        <w:pStyle w:val="a5"/>
        <w:numPr>
          <w:ilvl w:val="0"/>
          <w:numId w:val="16"/>
        </w:numPr>
        <w:jc w:val="both"/>
        <w:rPr>
          <w:i/>
        </w:rPr>
      </w:pPr>
      <w:r w:rsidRPr="000045FA">
        <w:rPr>
          <w:i/>
        </w:rPr>
        <w:t>умения  корректировать свою деятельность в соответствии с возможно допущенными ошибками;</w:t>
      </w:r>
    </w:p>
    <w:p w:rsidR="00D21C66" w:rsidRPr="000045FA" w:rsidRDefault="00D21C66" w:rsidP="004421A4">
      <w:pPr>
        <w:pStyle w:val="a5"/>
        <w:numPr>
          <w:ilvl w:val="0"/>
          <w:numId w:val="16"/>
        </w:numPr>
        <w:jc w:val="both"/>
        <w:rPr>
          <w:i/>
        </w:rPr>
      </w:pPr>
      <w:r w:rsidRPr="000045FA">
        <w:rPr>
          <w:i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 xml:space="preserve">Результатом формирования </w:t>
      </w:r>
      <w:proofErr w:type="gramStart"/>
      <w:r w:rsidRPr="000045FA">
        <w:rPr>
          <w:b/>
          <w:u w:val="single"/>
        </w:rPr>
        <w:t>познавательных</w:t>
      </w:r>
      <w:proofErr w:type="gramEnd"/>
      <w:r w:rsidRPr="000045FA">
        <w:rPr>
          <w:b/>
          <w:u w:val="single"/>
        </w:rPr>
        <w:t xml:space="preserve"> </w:t>
      </w:r>
      <w:r w:rsidR="00832F10" w:rsidRPr="000045FA">
        <w:rPr>
          <w:b/>
          <w:u w:val="single"/>
        </w:rPr>
        <w:t xml:space="preserve"> УУД</w:t>
      </w:r>
      <w:r w:rsidR="00832F10" w:rsidRPr="000045FA">
        <w:rPr>
          <w:b/>
        </w:rPr>
        <w:t xml:space="preserve"> </w:t>
      </w:r>
      <w:r w:rsidRPr="000045FA">
        <w:rPr>
          <w:b/>
        </w:rPr>
        <w:t xml:space="preserve"> будут являться умения:</w:t>
      </w:r>
    </w:p>
    <w:p w:rsidR="00D21C66" w:rsidRPr="000045FA" w:rsidRDefault="00D21C66" w:rsidP="004421A4">
      <w:pPr>
        <w:pStyle w:val="a5"/>
        <w:numPr>
          <w:ilvl w:val="0"/>
          <w:numId w:val="17"/>
        </w:numPr>
        <w:jc w:val="both"/>
      </w:pPr>
      <w:r w:rsidRPr="000045FA"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D21C66" w:rsidRPr="000045FA" w:rsidRDefault="00D21C66" w:rsidP="004421A4">
      <w:pPr>
        <w:pStyle w:val="a5"/>
        <w:numPr>
          <w:ilvl w:val="0"/>
          <w:numId w:val="17"/>
        </w:numPr>
        <w:jc w:val="both"/>
      </w:pPr>
      <w:r w:rsidRPr="000045FA">
        <w:t xml:space="preserve">выделять в тексте основные части; определять </w:t>
      </w:r>
      <w:proofErr w:type="spellStart"/>
      <w:r w:rsidRPr="000045FA">
        <w:t>микротемы</w:t>
      </w:r>
      <w:proofErr w:type="spellEnd"/>
      <w:r w:rsidRPr="000045FA">
        <w:t xml:space="preserve">, создавать устные словесные иллюстрации на основе выделенной </w:t>
      </w:r>
      <w:proofErr w:type="spellStart"/>
      <w:r w:rsidRPr="000045FA">
        <w:t>микротемы</w:t>
      </w:r>
      <w:proofErr w:type="spellEnd"/>
      <w:r w:rsidRPr="000045FA">
        <w:t>;</w:t>
      </w:r>
    </w:p>
    <w:p w:rsidR="00D21C66" w:rsidRPr="000045FA" w:rsidRDefault="00D21C66" w:rsidP="004421A4">
      <w:pPr>
        <w:pStyle w:val="a5"/>
        <w:numPr>
          <w:ilvl w:val="0"/>
          <w:numId w:val="17"/>
        </w:numPr>
        <w:jc w:val="both"/>
      </w:pPr>
      <w:r w:rsidRPr="000045FA">
        <w:t>группировать тексты по заданному основанию (по теме, главной мысли, героям);</w:t>
      </w:r>
    </w:p>
    <w:p w:rsidR="00D21C66" w:rsidRPr="000045FA" w:rsidRDefault="00D21C66" w:rsidP="004421A4">
      <w:pPr>
        <w:pStyle w:val="a5"/>
        <w:numPr>
          <w:ilvl w:val="0"/>
          <w:numId w:val="17"/>
        </w:numPr>
        <w:jc w:val="both"/>
      </w:pPr>
      <w:r w:rsidRPr="000045FA">
        <w:t>сравнивать разные тексты (по теме, главной мысли, героям);</w:t>
      </w:r>
    </w:p>
    <w:p w:rsidR="00D21C66" w:rsidRPr="000045FA" w:rsidRDefault="00D21C66" w:rsidP="004421A4">
      <w:pPr>
        <w:pStyle w:val="a5"/>
        <w:numPr>
          <w:ilvl w:val="0"/>
          <w:numId w:val="17"/>
        </w:numPr>
        <w:jc w:val="both"/>
      </w:pPr>
      <w:r w:rsidRPr="000045FA">
        <w:t xml:space="preserve">осуществлять поиск необходимой информации  для выполнения заданий  на основе алфавитного каталога; в справочной литературе для детей, с помощью друзей и родителей. 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класса получат возможность для формирования: </w:t>
      </w:r>
    </w:p>
    <w:p w:rsidR="00D21C66" w:rsidRPr="000045FA" w:rsidRDefault="00D21C66" w:rsidP="004421A4">
      <w:pPr>
        <w:pStyle w:val="a5"/>
        <w:numPr>
          <w:ilvl w:val="0"/>
          <w:numId w:val="18"/>
        </w:numPr>
        <w:jc w:val="both"/>
        <w:rPr>
          <w:i/>
        </w:rPr>
      </w:pPr>
      <w:r w:rsidRPr="000045FA">
        <w:rPr>
          <w:i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D21C66" w:rsidRPr="000045FA" w:rsidRDefault="00D21C66" w:rsidP="004421A4">
      <w:pPr>
        <w:pStyle w:val="a5"/>
        <w:numPr>
          <w:ilvl w:val="0"/>
          <w:numId w:val="18"/>
        </w:numPr>
        <w:jc w:val="both"/>
        <w:rPr>
          <w:i/>
        </w:rPr>
      </w:pPr>
      <w:r w:rsidRPr="000045FA">
        <w:rPr>
          <w:i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 xml:space="preserve"> Результатом формирования </w:t>
      </w:r>
      <w:proofErr w:type="gramStart"/>
      <w:r w:rsidRPr="000045FA">
        <w:rPr>
          <w:b/>
          <w:u w:val="single"/>
        </w:rPr>
        <w:t>коммуникативных</w:t>
      </w:r>
      <w:proofErr w:type="gramEnd"/>
      <w:r w:rsidRPr="000045FA">
        <w:rPr>
          <w:b/>
          <w:u w:val="single"/>
        </w:rPr>
        <w:t xml:space="preserve"> </w:t>
      </w:r>
      <w:r w:rsidR="00832F10" w:rsidRPr="000045FA">
        <w:rPr>
          <w:b/>
          <w:u w:val="single"/>
        </w:rPr>
        <w:t>УУД</w:t>
      </w:r>
      <w:r w:rsidR="00832F10" w:rsidRPr="000045FA">
        <w:rPr>
          <w:b/>
        </w:rPr>
        <w:t xml:space="preserve"> </w:t>
      </w:r>
      <w:r w:rsidRPr="000045FA">
        <w:rPr>
          <w:b/>
        </w:rPr>
        <w:t xml:space="preserve"> будут являться умения:</w:t>
      </w:r>
    </w:p>
    <w:p w:rsidR="00D21C66" w:rsidRPr="000045FA" w:rsidRDefault="00D21C66" w:rsidP="004421A4">
      <w:pPr>
        <w:pStyle w:val="a5"/>
        <w:numPr>
          <w:ilvl w:val="0"/>
          <w:numId w:val="19"/>
        </w:numPr>
        <w:jc w:val="both"/>
      </w:pPr>
      <w:r w:rsidRPr="000045FA">
        <w:t>задавать вопросы и отвечать  на вопросы по прочитанному произведению;</w:t>
      </w:r>
    </w:p>
    <w:p w:rsidR="00D21C66" w:rsidRPr="000045FA" w:rsidRDefault="00D21C66" w:rsidP="004421A4">
      <w:pPr>
        <w:pStyle w:val="a5"/>
        <w:numPr>
          <w:ilvl w:val="0"/>
          <w:numId w:val="19"/>
        </w:numPr>
        <w:jc w:val="both"/>
      </w:pPr>
      <w:r w:rsidRPr="000045FA"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D21C66" w:rsidRPr="000045FA" w:rsidRDefault="00D21C66" w:rsidP="004421A4">
      <w:pPr>
        <w:pStyle w:val="a5"/>
        <w:numPr>
          <w:ilvl w:val="0"/>
          <w:numId w:val="19"/>
        </w:numPr>
        <w:jc w:val="both"/>
      </w:pPr>
      <w:r w:rsidRPr="000045FA">
        <w:t xml:space="preserve">допускать возможность существования у людей различных точек зрения, в том числе не совпадающих с собственным мнением. 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класса получат возможность для формирования: </w:t>
      </w:r>
    </w:p>
    <w:p w:rsidR="00D21C66" w:rsidRPr="000045FA" w:rsidRDefault="00D21C66" w:rsidP="004421A4">
      <w:pPr>
        <w:pStyle w:val="a5"/>
        <w:numPr>
          <w:ilvl w:val="0"/>
          <w:numId w:val="20"/>
        </w:numPr>
        <w:jc w:val="both"/>
        <w:rPr>
          <w:i/>
        </w:rPr>
      </w:pPr>
      <w:r w:rsidRPr="000045FA">
        <w:rPr>
          <w:i/>
        </w:rPr>
        <w:t>составлять высказывание под руководством учителя в устной и письменной форме;</w:t>
      </w:r>
    </w:p>
    <w:p w:rsidR="00D21C66" w:rsidRPr="000045FA" w:rsidRDefault="00D21C66" w:rsidP="004421A4">
      <w:pPr>
        <w:pStyle w:val="a5"/>
        <w:numPr>
          <w:ilvl w:val="0"/>
          <w:numId w:val="20"/>
        </w:numPr>
        <w:jc w:val="both"/>
        <w:rPr>
          <w:i/>
        </w:rPr>
      </w:pPr>
      <w:r w:rsidRPr="000045FA">
        <w:rPr>
          <w:i/>
        </w:rPr>
        <w:t xml:space="preserve"> умения владеть монологической и диалогической формами речи.</w:t>
      </w:r>
    </w:p>
    <w:p w:rsidR="00D21C66" w:rsidRPr="000045FA" w:rsidRDefault="00D21C66" w:rsidP="004421A4">
      <w:pPr>
        <w:pStyle w:val="a5"/>
        <w:numPr>
          <w:ilvl w:val="0"/>
          <w:numId w:val="20"/>
        </w:numPr>
        <w:jc w:val="both"/>
        <w:rPr>
          <w:i/>
        </w:rPr>
      </w:pPr>
      <w:r w:rsidRPr="000045FA">
        <w:rPr>
          <w:i/>
        </w:rPr>
        <w:t>высказывать и обосновывать свою точку зрения;</w:t>
      </w:r>
    </w:p>
    <w:p w:rsidR="00D21C66" w:rsidRPr="000045FA" w:rsidRDefault="00D21C66" w:rsidP="004421A4">
      <w:pPr>
        <w:pStyle w:val="a5"/>
        <w:numPr>
          <w:ilvl w:val="0"/>
          <w:numId w:val="20"/>
        </w:numPr>
        <w:jc w:val="both"/>
        <w:rPr>
          <w:i/>
        </w:rPr>
      </w:pPr>
      <w:r w:rsidRPr="000045FA">
        <w:rPr>
          <w:i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D21C66" w:rsidRPr="000045FA" w:rsidRDefault="00D21C66" w:rsidP="004421A4">
      <w:pPr>
        <w:pStyle w:val="a5"/>
        <w:numPr>
          <w:ilvl w:val="0"/>
          <w:numId w:val="20"/>
        </w:numPr>
        <w:jc w:val="both"/>
        <w:rPr>
          <w:i/>
        </w:rPr>
      </w:pPr>
      <w:r w:rsidRPr="000045FA">
        <w:rPr>
          <w:i/>
        </w:rPr>
        <w:lastRenderedPageBreak/>
        <w:t>договариваться и приходить к общему решению в совместной деятельности.</w:t>
      </w:r>
    </w:p>
    <w:p w:rsidR="00D21C66" w:rsidRPr="000045FA" w:rsidRDefault="00D21C66" w:rsidP="004421A4">
      <w:pPr>
        <w:pStyle w:val="a5"/>
        <w:jc w:val="both"/>
        <w:rPr>
          <w:i/>
        </w:rPr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 xml:space="preserve">Предметные результаты </w:t>
      </w: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t xml:space="preserve"> </w:t>
      </w:r>
      <w:r w:rsidRPr="000045FA">
        <w:rPr>
          <w:b/>
        </w:rPr>
        <w:t xml:space="preserve">Результатом формирования  предметных умений  </w:t>
      </w:r>
      <w:r w:rsidR="00832F10" w:rsidRPr="000045FA">
        <w:rPr>
          <w:b/>
        </w:rPr>
        <w:t xml:space="preserve">в </w:t>
      </w:r>
      <w:r w:rsidRPr="000045FA">
        <w:rPr>
          <w:b/>
        </w:rPr>
        <w:t>раздел</w:t>
      </w:r>
      <w:r w:rsidR="00832F10" w:rsidRPr="000045FA">
        <w:rPr>
          <w:b/>
        </w:rPr>
        <w:t>е</w:t>
      </w:r>
      <w:r w:rsidRPr="000045FA">
        <w:rPr>
          <w:b/>
        </w:rPr>
        <w:t xml:space="preserve"> «Виды речево</w:t>
      </w:r>
      <w:r w:rsidR="00832F10" w:rsidRPr="000045FA">
        <w:rPr>
          <w:b/>
        </w:rPr>
        <w:t xml:space="preserve">й и читательской деятельности» </w:t>
      </w:r>
      <w:r w:rsidRPr="000045FA">
        <w:rPr>
          <w:b/>
        </w:rPr>
        <w:t xml:space="preserve"> будут являться  следующие  умения: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читать те</w:t>
      </w:r>
      <w:proofErr w:type="gramStart"/>
      <w:r w:rsidRPr="000045FA">
        <w:t>кст пр</w:t>
      </w:r>
      <w:proofErr w:type="gramEnd"/>
      <w:r w:rsidRPr="000045FA">
        <w:t xml:space="preserve">о себя с постепенным увеличением скорости чтения в соответствии с индивидуальным темпом; 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самостоятельно определять  тему   прочитанного произведения;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 xml:space="preserve">под руководством учителя определять главную мысль произведения; 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 xml:space="preserve">задавать самостоятельно  и под руководством учителя вопросы по прочитанному или прослушанному произведению; 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пересказывать текст на основе картинного  плана, простого плана, составленного под руководством учителя;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proofErr w:type="gramStart"/>
      <w:r w:rsidRPr="000045FA">
        <w:t>характеризовать героя произведения под руководством учителя (кто он?</w:t>
      </w:r>
      <w:proofErr w:type="gramEnd"/>
      <w:r w:rsidRPr="000045FA">
        <w:t xml:space="preserve"> </w:t>
      </w:r>
      <w:proofErr w:type="gramStart"/>
      <w:r w:rsidRPr="000045FA">
        <w:t>Какой он?);</w:t>
      </w:r>
      <w:proofErr w:type="gramEnd"/>
    </w:p>
    <w:p w:rsidR="00832F10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 xml:space="preserve">делить текст на части под руководством учителя;  определять </w:t>
      </w:r>
      <w:proofErr w:type="spellStart"/>
      <w:r w:rsidRPr="000045FA">
        <w:t>микротемы</w:t>
      </w:r>
      <w:proofErr w:type="spellEnd"/>
      <w:r w:rsidRPr="000045FA">
        <w:t>, озаглавливать части, готовить текст к пересказу;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 xml:space="preserve"> находить самостоятельно книгу в библиотеке по заданным параметрам;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Сравнивать произведения живописи и произведения литературы;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Сравнивать прозаический и поэтический текст;</w:t>
      </w:r>
    </w:p>
    <w:p w:rsidR="00D21C66" w:rsidRPr="000045FA" w:rsidRDefault="00D21C66" w:rsidP="004421A4">
      <w:pPr>
        <w:pStyle w:val="a5"/>
        <w:numPr>
          <w:ilvl w:val="0"/>
          <w:numId w:val="21"/>
        </w:numPr>
        <w:jc w:val="both"/>
      </w:pPr>
      <w:r w:rsidRPr="000045FA"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i/>
        </w:rPr>
      </w:pPr>
      <w:r w:rsidRPr="000045FA">
        <w:rPr>
          <w:b/>
          <w:i/>
        </w:rPr>
        <w:t>Учащиеся 2  класса получат возможность для формирования</w:t>
      </w:r>
      <w:r w:rsidRPr="000045FA">
        <w:rPr>
          <w:i/>
        </w:rPr>
        <w:t xml:space="preserve">: 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>читать те</w:t>
      </w:r>
      <w:proofErr w:type="gramStart"/>
      <w:r w:rsidRPr="000045FA">
        <w:rPr>
          <w:i/>
        </w:rPr>
        <w:t>кст пр</w:t>
      </w:r>
      <w:proofErr w:type="gramEnd"/>
      <w:r w:rsidRPr="000045FA">
        <w:rPr>
          <w:i/>
        </w:rPr>
        <w:t>о себя  и понимать прочитанное;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 xml:space="preserve">самостоятельно определять главную мысль произведения на основе выбранной пословицы; 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 xml:space="preserve">задавать самостоятельно  вопросы по прочитанному или прослушанному произведению; 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 xml:space="preserve">самостоятельно делить текст на части; озаглавливать части; 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>пересказывать текст на основе плана подробно, кратко;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>самостоятельно давать характеристику героям произведения; сравнивать героев одного произведения;</w:t>
      </w:r>
    </w:p>
    <w:p w:rsidR="00D21C66" w:rsidRPr="000045FA" w:rsidRDefault="00D21C66" w:rsidP="004421A4">
      <w:pPr>
        <w:pStyle w:val="a5"/>
        <w:numPr>
          <w:ilvl w:val="0"/>
          <w:numId w:val="22"/>
        </w:numPr>
        <w:jc w:val="both"/>
        <w:rPr>
          <w:i/>
        </w:rPr>
      </w:pPr>
      <w:r w:rsidRPr="000045FA">
        <w:rPr>
          <w:i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>Результатом фо</w:t>
      </w:r>
      <w:r w:rsidR="00832F10" w:rsidRPr="000045FA">
        <w:rPr>
          <w:b/>
        </w:rPr>
        <w:t xml:space="preserve">рмирования  предметных умений  в </w:t>
      </w:r>
      <w:r w:rsidRPr="000045FA">
        <w:rPr>
          <w:b/>
        </w:rPr>
        <w:t>раздел</w:t>
      </w:r>
      <w:r w:rsidR="00832F10" w:rsidRPr="000045FA">
        <w:rPr>
          <w:b/>
        </w:rPr>
        <w:t>е «Круг детского чтения»</w:t>
      </w:r>
      <w:r w:rsidRPr="000045FA">
        <w:rPr>
          <w:b/>
        </w:rPr>
        <w:t xml:space="preserve">  будут являться  следующие  умения:</w:t>
      </w:r>
    </w:p>
    <w:p w:rsidR="00832F10" w:rsidRPr="000045FA" w:rsidRDefault="00D21C66" w:rsidP="004421A4">
      <w:pPr>
        <w:pStyle w:val="a5"/>
        <w:numPr>
          <w:ilvl w:val="0"/>
          <w:numId w:val="23"/>
        </w:numPr>
        <w:jc w:val="both"/>
      </w:pPr>
      <w:r w:rsidRPr="000045FA">
        <w:t>характеризовать представленную на выставке книгу;</w:t>
      </w:r>
    </w:p>
    <w:p w:rsidR="00D21C66" w:rsidRPr="000045FA" w:rsidRDefault="00D21C66" w:rsidP="004421A4">
      <w:pPr>
        <w:pStyle w:val="a5"/>
        <w:numPr>
          <w:ilvl w:val="0"/>
          <w:numId w:val="23"/>
        </w:numPr>
        <w:jc w:val="both"/>
      </w:pPr>
      <w:r w:rsidRPr="000045FA">
        <w:t xml:space="preserve"> умение  организовывать  выставку книг в классе по заданным учителем параметрам и под руководством учителя; </w:t>
      </w:r>
    </w:p>
    <w:p w:rsidR="00D21C66" w:rsidRPr="000045FA" w:rsidRDefault="00D21C66" w:rsidP="004421A4">
      <w:pPr>
        <w:pStyle w:val="a5"/>
        <w:numPr>
          <w:ilvl w:val="0"/>
          <w:numId w:val="23"/>
        </w:numPr>
        <w:jc w:val="both"/>
      </w:pPr>
      <w:r w:rsidRPr="000045FA">
        <w:t>Находить книгу по заданным параметрам в домашней библиотеке</w:t>
      </w:r>
    </w:p>
    <w:p w:rsidR="00D21C66" w:rsidRPr="000045FA" w:rsidRDefault="00D21C66" w:rsidP="004421A4">
      <w:pPr>
        <w:pStyle w:val="a5"/>
        <w:jc w:val="both"/>
        <w:rPr>
          <w:b/>
        </w:rPr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класса получат возможность для формирования: </w:t>
      </w:r>
    </w:p>
    <w:p w:rsidR="00D21C66" w:rsidRPr="000045FA" w:rsidRDefault="00D21C66" w:rsidP="004421A4">
      <w:pPr>
        <w:pStyle w:val="a5"/>
        <w:numPr>
          <w:ilvl w:val="0"/>
          <w:numId w:val="24"/>
        </w:numPr>
        <w:jc w:val="both"/>
        <w:rPr>
          <w:i/>
        </w:rPr>
      </w:pPr>
      <w:r w:rsidRPr="000045FA">
        <w:rPr>
          <w:i/>
        </w:rPr>
        <w:t>Составлять рассказ о книге на основе аннотации и содержания;</w:t>
      </w:r>
    </w:p>
    <w:p w:rsidR="00D21C66" w:rsidRPr="000045FA" w:rsidRDefault="00D21C66" w:rsidP="004421A4">
      <w:pPr>
        <w:pStyle w:val="a5"/>
        <w:numPr>
          <w:ilvl w:val="0"/>
          <w:numId w:val="24"/>
        </w:numPr>
        <w:jc w:val="both"/>
        <w:rPr>
          <w:i/>
        </w:rPr>
      </w:pPr>
      <w:r w:rsidRPr="000045FA">
        <w:rPr>
          <w:i/>
        </w:rPr>
        <w:t>Самостоятельно составлять аннотацию;</w:t>
      </w:r>
    </w:p>
    <w:p w:rsidR="00D21C66" w:rsidRPr="000045FA" w:rsidRDefault="00D21C66" w:rsidP="004421A4">
      <w:pPr>
        <w:pStyle w:val="a5"/>
        <w:numPr>
          <w:ilvl w:val="0"/>
          <w:numId w:val="24"/>
        </w:numPr>
        <w:jc w:val="both"/>
        <w:rPr>
          <w:i/>
        </w:rPr>
      </w:pPr>
      <w:r w:rsidRPr="000045FA">
        <w:rPr>
          <w:i/>
        </w:rPr>
        <w:lastRenderedPageBreak/>
        <w:t>Самостоятельно заполнять на книгу каталожную карточку;</w:t>
      </w:r>
    </w:p>
    <w:p w:rsidR="00D21C66" w:rsidRPr="000045FA" w:rsidRDefault="00D21C66" w:rsidP="004421A4">
      <w:pPr>
        <w:pStyle w:val="a5"/>
        <w:numPr>
          <w:ilvl w:val="0"/>
          <w:numId w:val="24"/>
        </w:numPr>
        <w:jc w:val="both"/>
        <w:rPr>
          <w:i/>
        </w:rPr>
      </w:pPr>
      <w:r w:rsidRPr="000045FA">
        <w:rPr>
          <w:i/>
        </w:rPr>
        <w:t>Пользовать алфавитным и систематическим каталогом.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>Результатом фо</w:t>
      </w:r>
      <w:r w:rsidR="00832F10" w:rsidRPr="000045FA">
        <w:rPr>
          <w:b/>
        </w:rPr>
        <w:t xml:space="preserve">рмирования  предметных умений в </w:t>
      </w:r>
      <w:r w:rsidRPr="000045FA">
        <w:rPr>
          <w:b/>
        </w:rPr>
        <w:t>раздел</w:t>
      </w:r>
      <w:r w:rsidR="00832F10" w:rsidRPr="000045FA">
        <w:rPr>
          <w:b/>
        </w:rPr>
        <w:t>е</w:t>
      </w:r>
      <w:r w:rsidRPr="000045FA">
        <w:rPr>
          <w:b/>
        </w:rPr>
        <w:t xml:space="preserve"> «Ли</w:t>
      </w:r>
      <w:r w:rsidR="00832F10" w:rsidRPr="000045FA">
        <w:rPr>
          <w:b/>
        </w:rPr>
        <w:t>тературоведческая пропедевтика»</w:t>
      </w:r>
      <w:r w:rsidRPr="000045FA">
        <w:rPr>
          <w:b/>
        </w:rPr>
        <w:t xml:space="preserve">  будут являться  следующие  умения: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Определять особенности сказочного текста; находить отличия сказки от сказки о животных;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Характеризовать героя произведения;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Самостоятельно определять в художественном тексте звукопись как средство создания образа;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Отличать произведения живописи и произведения литературы;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Отличать  прозаический и поэтический текст;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 xml:space="preserve">Наблюдать, как с помощью </w:t>
      </w:r>
      <w:proofErr w:type="gramStart"/>
      <w:r w:rsidRPr="000045FA">
        <w:t>художественных</w:t>
      </w:r>
      <w:proofErr w:type="gramEnd"/>
      <w:r w:rsidRPr="000045FA">
        <w:t xml:space="preserve"> средства автор передает читателю свои чувства  и настроение, выраженные в прозаическом и поэтическом тексте;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Находить в тексте сравнения  с помощью слов будто, как;</w:t>
      </w:r>
    </w:p>
    <w:p w:rsidR="00D21C66" w:rsidRPr="000045FA" w:rsidRDefault="00D21C66" w:rsidP="004421A4">
      <w:pPr>
        <w:pStyle w:val="a5"/>
        <w:numPr>
          <w:ilvl w:val="0"/>
          <w:numId w:val="25"/>
        </w:numPr>
        <w:jc w:val="both"/>
      </w:pPr>
      <w:r w:rsidRPr="000045FA">
        <w:t>Находить в тексте лирического стихотворения средства художественной выразительности: эпитеты,  олицетворения под руководством учителя.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</w:pPr>
      <w:r w:rsidRPr="000045FA">
        <w:t xml:space="preserve"> </w:t>
      </w: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класса получат возможность для формирования: 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>Сравнивать научно-познавательный и художественный текст; определять отличительные особенности;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 xml:space="preserve">Выявлять особенности  героя художественного рассказа; 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>Выявить особенности юмористического произведения;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>Определять сравнения, олицетворения, подбирать свои сравнения, олицетворения;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D21C66" w:rsidRPr="000045FA" w:rsidRDefault="00D21C66" w:rsidP="004421A4">
      <w:pPr>
        <w:pStyle w:val="a5"/>
        <w:numPr>
          <w:ilvl w:val="0"/>
          <w:numId w:val="26"/>
        </w:numPr>
        <w:jc w:val="both"/>
        <w:rPr>
          <w:i/>
        </w:rPr>
      </w:pPr>
      <w:r w:rsidRPr="000045FA">
        <w:rPr>
          <w:i/>
        </w:rPr>
        <w:t>Выявлять развитие настроения в художественном тексте.</w:t>
      </w:r>
    </w:p>
    <w:p w:rsidR="00D21C66" w:rsidRPr="000045FA" w:rsidRDefault="00D21C66" w:rsidP="004421A4">
      <w:pPr>
        <w:pStyle w:val="a5"/>
        <w:jc w:val="both"/>
        <w:rPr>
          <w:i/>
        </w:rPr>
      </w:pPr>
    </w:p>
    <w:p w:rsidR="00D21C66" w:rsidRPr="000045FA" w:rsidRDefault="00D21C66" w:rsidP="004421A4">
      <w:pPr>
        <w:pStyle w:val="a5"/>
        <w:jc w:val="both"/>
        <w:rPr>
          <w:b/>
        </w:rPr>
      </w:pPr>
      <w:r w:rsidRPr="000045FA">
        <w:rPr>
          <w:b/>
        </w:rPr>
        <w:t>Результатом фо</w:t>
      </w:r>
      <w:r w:rsidR="009D0DDD" w:rsidRPr="000045FA">
        <w:rPr>
          <w:b/>
        </w:rPr>
        <w:t xml:space="preserve">рмирования  предметных умений  в </w:t>
      </w:r>
      <w:r w:rsidRPr="000045FA">
        <w:rPr>
          <w:b/>
        </w:rPr>
        <w:t>раздел</w:t>
      </w:r>
      <w:r w:rsidR="009D0DDD" w:rsidRPr="000045FA">
        <w:rPr>
          <w:b/>
        </w:rPr>
        <w:t>е «Творческая деятельность»</w:t>
      </w:r>
      <w:r w:rsidRPr="000045FA">
        <w:rPr>
          <w:b/>
        </w:rPr>
        <w:t xml:space="preserve">  будут являться  следующие  умения:</w:t>
      </w:r>
    </w:p>
    <w:p w:rsidR="00D21C66" w:rsidRPr="000045FA" w:rsidRDefault="00D21C66" w:rsidP="004421A4">
      <w:pPr>
        <w:pStyle w:val="a5"/>
        <w:numPr>
          <w:ilvl w:val="0"/>
          <w:numId w:val="27"/>
        </w:numPr>
        <w:jc w:val="both"/>
      </w:pPr>
      <w:r w:rsidRPr="000045FA">
        <w:t>Придумывать рассказ по аналогии с прочитанными или прослушанными произведениями;</w:t>
      </w:r>
    </w:p>
    <w:p w:rsidR="00D21C66" w:rsidRPr="000045FA" w:rsidRDefault="00D21C66" w:rsidP="004421A4">
      <w:pPr>
        <w:pStyle w:val="a5"/>
        <w:numPr>
          <w:ilvl w:val="0"/>
          <w:numId w:val="27"/>
        </w:numPr>
        <w:jc w:val="both"/>
      </w:pPr>
      <w:r w:rsidRPr="000045FA">
        <w:t>Читать стихотворение, передавая настроение с помощью различных выразительных средств;</w:t>
      </w:r>
    </w:p>
    <w:p w:rsidR="00D21C66" w:rsidRPr="000045FA" w:rsidRDefault="00D21C66" w:rsidP="004421A4">
      <w:pPr>
        <w:pStyle w:val="a5"/>
        <w:numPr>
          <w:ilvl w:val="0"/>
          <w:numId w:val="27"/>
        </w:numPr>
        <w:jc w:val="both"/>
      </w:pPr>
      <w:r w:rsidRPr="000045FA">
        <w:t>Инсценировать произведения самостоятельно, используя различные средства выразительности</w:t>
      </w:r>
    </w:p>
    <w:p w:rsidR="00D21C66" w:rsidRPr="000045FA" w:rsidRDefault="00D21C66" w:rsidP="004421A4">
      <w:pPr>
        <w:pStyle w:val="a5"/>
        <w:jc w:val="both"/>
      </w:pPr>
    </w:p>
    <w:p w:rsidR="00D21C66" w:rsidRPr="000045FA" w:rsidRDefault="00D21C66" w:rsidP="004421A4">
      <w:pPr>
        <w:pStyle w:val="a5"/>
        <w:jc w:val="both"/>
        <w:rPr>
          <w:b/>
          <w:i/>
        </w:rPr>
      </w:pPr>
      <w:r w:rsidRPr="000045FA">
        <w:rPr>
          <w:b/>
          <w:i/>
        </w:rPr>
        <w:t xml:space="preserve">Учащиеся 2 класса получат возможность для формирования: </w:t>
      </w:r>
    </w:p>
    <w:p w:rsidR="00D21C66" w:rsidRPr="000045FA" w:rsidRDefault="00D21C66" w:rsidP="004421A4">
      <w:pPr>
        <w:pStyle w:val="a5"/>
        <w:numPr>
          <w:ilvl w:val="0"/>
          <w:numId w:val="28"/>
        </w:numPr>
        <w:jc w:val="both"/>
        <w:rPr>
          <w:i/>
        </w:rPr>
      </w:pPr>
      <w:r w:rsidRPr="000045FA">
        <w:rPr>
          <w:i/>
        </w:rPr>
        <w:t xml:space="preserve">Умения выразительно читать, выявляя  авторское отношение к </w:t>
      </w:r>
      <w:proofErr w:type="gramStart"/>
      <w:r w:rsidRPr="000045FA">
        <w:rPr>
          <w:i/>
        </w:rPr>
        <w:t>изображаемому</w:t>
      </w:r>
      <w:proofErr w:type="gramEnd"/>
      <w:r w:rsidRPr="000045FA">
        <w:rPr>
          <w:i/>
        </w:rPr>
        <w:t>,  передавать настроение при чтении;</w:t>
      </w:r>
    </w:p>
    <w:p w:rsidR="00D21C66" w:rsidRPr="000045FA" w:rsidRDefault="00D21C66" w:rsidP="004421A4">
      <w:pPr>
        <w:pStyle w:val="a5"/>
        <w:numPr>
          <w:ilvl w:val="0"/>
          <w:numId w:val="28"/>
        </w:numPr>
        <w:jc w:val="both"/>
        <w:rPr>
          <w:i/>
        </w:rPr>
      </w:pPr>
      <w:r w:rsidRPr="000045FA">
        <w:rPr>
          <w:i/>
        </w:rPr>
        <w:t>Умения составлять самостоятельно тексты разных жанров;</w:t>
      </w:r>
    </w:p>
    <w:p w:rsidR="004421A4" w:rsidRDefault="00D21C66" w:rsidP="004421A4">
      <w:pPr>
        <w:pStyle w:val="a5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0045FA">
        <w:rPr>
          <w:i/>
        </w:rPr>
        <w:t>Умения  писать отзыв на книгу.</w:t>
      </w:r>
      <w:r w:rsidRPr="000045FA">
        <w:rPr>
          <w:i/>
        </w:rPr>
        <w:tab/>
        <w:t xml:space="preserve"> </w:t>
      </w:r>
    </w:p>
    <w:p w:rsidR="004421A4" w:rsidRDefault="004421A4" w:rsidP="004421A4"/>
    <w:p w:rsidR="004421A4" w:rsidRPr="004421A4" w:rsidRDefault="004421A4" w:rsidP="0044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A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обеспечение.</w:t>
      </w:r>
    </w:p>
    <w:p w:rsidR="004421A4" w:rsidRDefault="004421A4" w:rsidP="004421A4">
      <w:pPr>
        <w:spacing w:after="0" w:line="240" w:lineRule="auto"/>
        <w:contextualSpacing/>
      </w:pPr>
    </w:p>
    <w:p w:rsidR="004421A4" w:rsidRPr="00F154F4" w:rsidRDefault="004421A4" w:rsidP="004421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F4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учителя:</w:t>
      </w:r>
    </w:p>
    <w:p w:rsidR="004421A4" w:rsidRPr="004421A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1A4">
        <w:rPr>
          <w:rFonts w:ascii="Times New Roman" w:hAnsi="Times New Roman"/>
          <w:sz w:val="24"/>
          <w:szCs w:val="24"/>
        </w:rPr>
        <w:t>Климанова Л.Ф., Виноградская Л.А., Горецкий В.Г. учебник «Литературное чтение» часть 1. М., «Просвещение», 2016 год.</w:t>
      </w:r>
    </w:p>
    <w:p w:rsidR="004421A4" w:rsidRPr="004421A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1A4">
        <w:rPr>
          <w:rFonts w:ascii="Times New Roman" w:hAnsi="Times New Roman"/>
          <w:sz w:val="24"/>
          <w:szCs w:val="24"/>
        </w:rPr>
        <w:t>Климанова Л.Ф., Виноградская Л.А., Горецкий В.Г. учебник «Литературное чтение» часть 2. М., «Просвещение», 2016 год.</w:t>
      </w:r>
    </w:p>
    <w:p w:rsidR="004421A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54F4">
        <w:rPr>
          <w:rFonts w:ascii="Times New Roman" w:hAnsi="Times New Roman"/>
          <w:sz w:val="24"/>
          <w:szCs w:val="24"/>
        </w:rPr>
        <w:t xml:space="preserve">Климанова Л.Ф., </w:t>
      </w:r>
      <w:proofErr w:type="spellStart"/>
      <w:r w:rsidRPr="00F154F4">
        <w:rPr>
          <w:rFonts w:ascii="Times New Roman" w:hAnsi="Times New Roman"/>
          <w:sz w:val="24"/>
          <w:szCs w:val="24"/>
        </w:rPr>
        <w:t>Коти</w:t>
      </w:r>
      <w:proofErr w:type="spellEnd"/>
      <w:r w:rsidRPr="00F154F4">
        <w:rPr>
          <w:rFonts w:ascii="Times New Roman" w:hAnsi="Times New Roman"/>
          <w:sz w:val="24"/>
          <w:szCs w:val="24"/>
        </w:rPr>
        <w:t xml:space="preserve"> Т.Ю. Творческая тетрадь «Литературное чтение». М., «Просвещение», 201</w:t>
      </w:r>
      <w:r>
        <w:rPr>
          <w:rFonts w:ascii="Times New Roman" w:hAnsi="Times New Roman"/>
          <w:sz w:val="24"/>
          <w:szCs w:val="24"/>
        </w:rPr>
        <w:t>6</w:t>
      </w:r>
      <w:r w:rsidRPr="00F154F4">
        <w:rPr>
          <w:rFonts w:ascii="Times New Roman" w:hAnsi="Times New Roman"/>
          <w:sz w:val="24"/>
          <w:szCs w:val="24"/>
        </w:rPr>
        <w:t xml:space="preserve"> год</w:t>
      </w:r>
    </w:p>
    <w:p w:rsidR="004421A4" w:rsidRPr="00F154F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С.В.Кутявина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Поурочные разработки по литературному чтению у УМК </w:t>
      </w:r>
      <w:proofErr w:type="spellStart"/>
      <w:r>
        <w:rPr>
          <w:rFonts w:ascii="Times New Roman" w:hAnsi="Times New Roman"/>
          <w:sz w:val="24"/>
          <w:szCs w:val="24"/>
        </w:rPr>
        <w:t>Л.Ф.Климановой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«Перспектива»), Москва,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2015г.</w:t>
      </w:r>
    </w:p>
    <w:p w:rsidR="004421A4" w:rsidRPr="00F154F4" w:rsidRDefault="004421A4" w:rsidP="004421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1A4" w:rsidRPr="00F154F4" w:rsidRDefault="004421A4" w:rsidP="004421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4F4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4421A4" w:rsidRPr="00F154F4" w:rsidRDefault="004421A4" w:rsidP="004421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1A4" w:rsidRPr="00F154F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54F4">
        <w:rPr>
          <w:rFonts w:ascii="Times New Roman" w:hAnsi="Times New Roman"/>
          <w:sz w:val="24"/>
          <w:szCs w:val="24"/>
        </w:rPr>
        <w:t xml:space="preserve">Климанова Л.Ф., Виноградская Л.А., Горецкий В.Г. учебник «Литературное чтение» </w:t>
      </w:r>
      <w:r>
        <w:rPr>
          <w:rFonts w:ascii="Times New Roman" w:hAnsi="Times New Roman"/>
          <w:sz w:val="24"/>
          <w:szCs w:val="24"/>
        </w:rPr>
        <w:t>часть 1. М., «Просвещение», 2016</w:t>
      </w:r>
      <w:r w:rsidRPr="00F154F4">
        <w:rPr>
          <w:rFonts w:ascii="Times New Roman" w:hAnsi="Times New Roman"/>
          <w:sz w:val="24"/>
          <w:szCs w:val="24"/>
        </w:rPr>
        <w:t xml:space="preserve"> год.</w:t>
      </w:r>
    </w:p>
    <w:p w:rsidR="004421A4" w:rsidRPr="00F154F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54F4">
        <w:rPr>
          <w:rFonts w:ascii="Times New Roman" w:hAnsi="Times New Roman"/>
          <w:sz w:val="24"/>
          <w:szCs w:val="24"/>
        </w:rPr>
        <w:t xml:space="preserve">Климанова Л.Ф., Виноградская Л.А., Горецкий В.Г. учебник «Литературное чтение» </w:t>
      </w:r>
      <w:r>
        <w:rPr>
          <w:rFonts w:ascii="Times New Roman" w:hAnsi="Times New Roman"/>
          <w:sz w:val="24"/>
          <w:szCs w:val="24"/>
        </w:rPr>
        <w:t>часть 2. М., «Просвещение», 2016</w:t>
      </w:r>
      <w:r w:rsidRPr="00F154F4">
        <w:rPr>
          <w:rFonts w:ascii="Times New Roman" w:hAnsi="Times New Roman"/>
          <w:sz w:val="24"/>
          <w:szCs w:val="24"/>
        </w:rPr>
        <w:t xml:space="preserve"> год.</w:t>
      </w:r>
    </w:p>
    <w:p w:rsidR="004421A4" w:rsidRDefault="004421A4" w:rsidP="004421A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54F4">
        <w:rPr>
          <w:rFonts w:ascii="Times New Roman" w:hAnsi="Times New Roman"/>
          <w:sz w:val="24"/>
          <w:szCs w:val="24"/>
        </w:rPr>
        <w:t xml:space="preserve">Климанова Л.Ф., </w:t>
      </w:r>
      <w:proofErr w:type="spellStart"/>
      <w:r w:rsidRPr="00F154F4">
        <w:rPr>
          <w:rFonts w:ascii="Times New Roman" w:hAnsi="Times New Roman"/>
          <w:sz w:val="24"/>
          <w:szCs w:val="24"/>
        </w:rPr>
        <w:t>Коти</w:t>
      </w:r>
      <w:proofErr w:type="spellEnd"/>
      <w:r w:rsidRPr="00F154F4">
        <w:rPr>
          <w:rFonts w:ascii="Times New Roman" w:hAnsi="Times New Roman"/>
          <w:sz w:val="24"/>
          <w:szCs w:val="24"/>
        </w:rPr>
        <w:t xml:space="preserve"> Т.Ю. Творческая тетрадь «Литературное чтение». М., «Просвещение», 201</w:t>
      </w:r>
      <w:r>
        <w:rPr>
          <w:rFonts w:ascii="Times New Roman" w:hAnsi="Times New Roman"/>
          <w:sz w:val="24"/>
          <w:szCs w:val="24"/>
        </w:rPr>
        <w:t>6</w:t>
      </w:r>
      <w:r w:rsidRPr="00F154F4">
        <w:rPr>
          <w:rFonts w:ascii="Times New Roman" w:hAnsi="Times New Roman"/>
          <w:sz w:val="24"/>
          <w:szCs w:val="24"/>
        </w:rPr>
        <w:t xml:space="preserve"> год</w:t>
      </w:r>
    </w:p>
    <w:p w:rsidR="004421A4" w:rsidRPr="00F154F4" w:rsidRDefault="004421A4" w:rsidP="004421A4">
      <w:pPr>
        <w:pStyle w:val="ParagraphStyle"/>
        <w:spacing w:before="120" w:after="60" w:line="264" w:lineRule="auto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Pr="00F154F4">
        <w:rPr>
          <w:rFonts w:ascii="Times New Roman" w:hAnsi="Times New Roman"/>
          <w:b/>
          <w:bCs/>
        </w:rPr>
        <w:t>Технические средства обучения:</w:t>
      </w:r>
    </w:p>
    <w:p w:rsidR="004421A4" w:rsidRPr="00F154F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магнитная доска;</w:t>
      </w:r>
    </w:p>
    <w:p w:rsidR="004421A4" w:rsidRPr="00F154F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</w:rPr>
        <w:t>сональный компьютер с принтером</w:t>
      </w:r>
    </w:p>
    <w:p w:rsidR="004421A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интерактивная доска с проектором;</w:t>
      </w:r>
    </w:p>
    <w:p w:rsidR="004421A4" w:rsidRPr="00F154F4" w:rsidRDefault="004421A4" w:rsidP="004421A4">
      <w:pPr>
        <w:pStyle w:val="ParagraphStyle"/>
        <w:spacing w:before="120" w:after="60" w:line="264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 w:rsidRPr="00F154F4">
        <w:rPr>
          <w:rFonts w:ascii="Times New Roman" w:hAnsi="Times New Roman"/>
          <w:b/>
          <w:bCs/>
          <w:color w:val="000000"/>
        </w:rPr>
        <w:t>Оборудование класса:</w:t>
      </w:r>
    </w:p>
    <w:p w:rsidR="004421A4" w:rsidRPr="00F154F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ученические столы с комплектом стульев;</w:t>
      </w:r>
    </w:p>
    <w:p w:rsidR="004421A4" w:rsidRPr="00F154F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стол учительский;</w:t>
      </w:r>
    </w:p>
    <w:p w:rsidR="004421A4" w:rsidRPr="00F154F4" w:rsidRDefault="004421A4" w:rsidP="004421A4">
      <w:pPr>
        <w:pStyle w:val="ParagraphStyle"/>
        <w:numPr>
          <w:ilvl w:val="0"/>
          <w:numId w:val="34"/>
        </w:numPr>
        <w:spacing w:line="264" w:lineRule="auto"/>
        <w:jc w:val="both"/>
        <w:rPr>
          <w:rFonts w:ascii="Times New Roman" w:hAnsi="Times New Roman"/>
          <w:color w:val="000000"/>
        </w:rPr>
      </w:pPr>
      <w:r w:rsidRPr="00F154F4">
        <w:rPr>
          <w:rFonts w:ascii="Times New Roman" w:hAnsi="Times New Roman"/>
        </w:rPr>
        <w:t>•  </w:t>
      </w:r>
      <w:r w:rsidRPr="00F154F4">
        <w:rPr>
          <w:rFonts w:ascii="Times New Roman" w:hAnsi="Times New Roman"/>
          <w:color w:val="000000"/>
        </w:rPr>
        <w:t>шкафы для хранения учебного оборудования;</w:t>
      </w:r>
    </w:p>
    <w:p w:rsidR="004421A4" w:rsidRDefault="004421A4" w:rsidP="00442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1A4" w:rsidRDefault="004421A4" w:rsidP="004421A4">
      <w:pPr>
        <w:ind w:firstLine="708"/>
      </w:pPr>
    </w:p>
    <w:p w:rsidR="004421A4" w:rsidRDefault="004421A4" w:rsidP="004421A4"/>
    <w:p w:rsidR="006B68CB" w:rsidRPr="004421A4" w:rsidRDefault="006B68CB" w:rsidP="004421A4">
      <w:pPr>
        <w:sectPr w:rsidR="006B68CB" w:rsidRPr="004421A4" w:rsidSect="004421A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22514" w:rsidRPr="00811407" w:rsidRDefault="00F22514" w:rsidP="004421A4">
      <w:pPr>
        <w:spacing w:after="0" w:line="240" w:lineRule="auto"/>
        <w:rPr>
          <w:sz w:val="28"/>
          <w:szCs w:val="28"/>
        </w:rPr>
      </w:pPr>
    </w:p>
    <w:sectPr w:rsidR="00F22514" w:rsidRPr="00811407" w:rsidSect="00B12EF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26" w:rsidRDefault="00D12D5B">
      <w:pPr>
        <w:spacing w:after="0" w:line="240" w:lineRule="auto"/>
      </w:pPr>
      <w:r>
        <w:separator/>
      </w:r>
    </w:p>
  </w:endnote>
  <w:endnote w:type="continuationSeparator" w:id="0">
    <w:p w:rsidR="00FF2726" w:rsidRDefault="00D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5D" w:rsidRDefault="000B1B7D" w:rsidP="009916A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585D" w:rsidRDefault="004421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5D" w:rsidRDefault="000B1B7D" w:rsidP="009916A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21A4">
      <w:rPr>
        <w:rStyle w:val="aa"/>
        <w:noProof/>
      </w:rPr>
      <w:t>2</w:t>
    </w:r>
    <w:r>
      <w:rPr>
        <w:rStyle w:val="aa"/>
      </w:rPr>
      <w:fldChar w:fldCharType="end"/>
    </w:r>
  </w:p>
  <w:p w:rsidR="00CD585D" w:rsidRDefault="004421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26" w:rsidRDefault="00D12D5B">
      <w:pPr>
        <w:spacing w:after="0" w:line="240" w:lineRule="auto"/>
      </w:pPr>
      <w:r>
        <w:separator/>
      </w:r>
    </w:p>
  </w:footnote>
  <w:footnote w:type="continuationSeparator" w:id="0">
    <w:p w:rsidR="00FF2726" w:rsidRDefault="00D1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FCA"/>
    <w:multiLevelType w:val="hybridMultilevel"/>
    <w:tmpl w:val="33443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9E1"/>
    <w:multiLevelType w:val="hybridMultilevel"/>
    <w:tmpl w:val="0A48C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BB1"/>
    <w:multiLevelType w:val="hybridMultilevel"/>
    <w:tmpl w:val="C328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A81"/>
    <w:multiLevelType w:val="hybridMultilevel"/>
    <w:tmpl w:val="3EE6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E99"/>
    <w:multiLevelType w:val="hybridMultilevel"/>
    <w:tmpl w:val="0400F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C1E3D"/>
    <w:multiLevelType w:val="hybridMultilevel"/>
    <w:tmpl w:val="8200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E2E2D"/>
    <w:multiLevelType w:val="hybridMultilevel"/>
    <w:tmpl w:val="48E26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5BF7"/>
    <w:multiLevelType w:val="hybridMultilevel"/>
    <w:tmpl w:val="D5F6B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003C0"/>
    <w:multiLevelType w:val="hybridMultilevel"/>
    <w:tmpl w:val="893C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35CB1"/>
    <w:multiLevelType w:val="hybridMultilevel"/>
    <w:tmpl w:val="79B0D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739E"/>
    <w:multiLevelType w:val="hybridMultilevel"/>
    <w:tmpl w:val="83FAA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41B84"/>
    <w:multiLevelType w:val="hybridMultilevel"/>
    <w:tmpl w:val="92C41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32A0"/>
    <w:multiLevelType w:val="hybridMultilevel"/>
    <w:tmpl w:val="AB545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71B9C"/>
    <w:multiLevelType w:val="hybridMultilevel"/>
    <w:tmpl w:val="D8827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B1681"/>
    <w:multiLevelType w:val="hybridMultilevel"/>
    <w:tmpl w:val="80D0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7697"/>
    <w:multiLevelType w:val="hybridMultilevel"/>
    <w:tmpl w:val="B7524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D259E"/>
    <w:multiLevelType w:val="hybridMultilevel"/>
    <w:tmpl w:val="D42057C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C4F7C99"/>
    <w:multiLevelType w:val="hybridMultilevel"/>
    <w:tmpl w:val="8E82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75C9C"/>
    <w:multiLevelType w:val="hybridMultilevel"/>
    <w:tmpl w:val="07C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809AC"/>
    <w:multiLevelType w:val="hybridMultilevel"/>
    <w:tmpl w:val="615A5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022C"/>
    <w:multiLevelType w:val="hybridMultilevel"/>
    <w:tmpl w:val="F544E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43E14"/>
    <w:multiLevelType w:val="hybridMultilevel"/>
    <w:tmpl w:val="A1D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E22EB"/>
    <w:multiLevelType w:val="hybridMultilevel"/>
    <w:tmpl w:val="8F146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A76D7"/>
    <w:multiLevelType w:val="hybridMultilevel"/>
    <w:tmpl w:val="BCB86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73F9A"/>
    <w:multiLevelType w:val="hybridMultilevel"/>
    <w:tmpl w:val="7ABC1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B1CBE"/>
    <w:multiLevelType w:val="hybridMultilevel"/>
    <w:tmpl w:val="C838A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36AE"/>
    <w:multiLevelType w:val="hybridMultilevel"/>
    <w:tmpl w:val="29CCE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9456C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96906"/>
    <w:multiLevelType w:val="hybridMultilevel"/>
    <w:tmpl w:val="B3765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83D6E"/>
    <w:multiLevelType w:val="hybridMultilevel"/>
    <w:tmpl w:val="CF7A25C4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4B21F16"/>
    <w:multiLevelType w:val="hybridMultilevel"/>
    <w:tmpl w:val="9104C3BE"/>
    <w:lvl w:ilvl="0" w:tplc="0A60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0A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E3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C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A5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7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C6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44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C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D23A3"/>
    <w:multiLevelType w:val="hybridMultilevel"/>
    <w:tmpl w:val="CEA65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538BA"/>
    <w:multiLevelType w:val="hybridMultilevel"/>
    <w:tmpl w:val="EFEC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6"/>
  </w:num>
  <w:num w:numId="5">
    <w:abstractNumId w:val="30"/>
  </w:num>
  <w:num w:numId="6">
    <w:abstractNumId w:val="2"/>
  </w:num>
  <w:num w:numId="7">
    <w:abstractNumId w:val="27"/>
  </w:num>
  <w:num w:numId="8">
    <w:abstractNumId w:val="1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4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0"/>
  </w:num>
  <w:num w:numId="18">
    <w:abstractNumId w:val="31"/>
  </w:num>
  <w:num w:numId="19">
    <w:abstractNumId w:val="22"/>
  </w:num>
  <w:num w:numId="20">
    <w:abstractNumId w:val="3"/>
  </w:num>
  <w:num w:numId="21">
    <w:abstractNumId w:val="15"/>
  </w:num>
  <w:num w:numId="22">
    <w:abstractNumId w:val="32"/>
  </w:num>
  <w:num w:numId="23">
    <w:abstractNumId w:val="6"/>
  </w:num>
  <w:num w:numId="24">
    <w:abstractNumId w:val="19"/>
  </w:num>
  <w:num w:numId="25">
    <w:abstractNumId w:val="7"/>
  </w:num>
  <w:num w:numId="26">
    <w:abstractNumId w:val="24"/>
  </w:num>
  <w:num w:numId="27">
    <w:abstractNumId w:val="26"/>
  </w:num>
  <w:num w:numId="28">
    <w:abstractNumId w:val="9"/>
  </w:num>
  <w:num w:numId="29">
    <w:abstractNumId w:val="29"/>
  </w:num>
  <w:num w:numId="30">
    <w:abstractNumId w:val="0"/>
  </w:num>
  <w:num w:numId="31">
    <w:abstractNumId w:val="12"/>
  </w:num>
  <w:num w:numId="32">
    <w:abstractNumId w:val="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3AF"/>
    <w:rsid w:val="0000127A"/>
    <w:rsid w:val="00003A77"/>
    <w:rsid w:val="000045FA"/>
    <w:rsid w:val="00042C08"/>
    <w:rsid w:val="000910A0"/>
    <w:rsid w:val="000A02B7"/>
    <w:rsid w:val="000A4173"/>
    <w:rsid w:val="000A63D0"/>
    <w:rsid w:val="000A6606"/>
    <w:rsid w:val="000B1B7D"/>
    <w:rsid w:val="000C0DD7"/>
    <w:rsid w:val="000C1975"/>
    <w:rsid w:val="000D04F3"/>
    <w:rsid w:val="001032F3"/>
    <w:rsid w:val="00104A70"/>
    <w:rsid w:val="00110F68"/>
    <w:rsid w:val="001516BC"/>
    <w:rsid w:val="00161ABD"/>
    <w:rsid w:val="001708FF"/>
    <w:rsid w:val="00174D3C"/>
    <w:rsid w:val="001750EB"/>
    <w:rsid w:val="001A326D"/>
    <w:rsid w:val="001D26CD"/>
    <w:rsid w:val="001D75DE"/>
    <w:rsid w:val="001E1896"/>
    <w:rsid w:val="00202827"/>
    <w:rsid w:val="002433AF"/>
    <w:rsid w:val="0026358A"/>
    <w:rsid w:val="002765E6"/>
    <w:rsid w:val="00285C31"/>
    <w:rsid w:val="002920F5"/>
    <w:rsid w:val="002A237B"/>
    <w:rsid w:val="002C4336"/>
    <w:rsid w:val="002E09F8"/>
    <w:rsid w:val="002E0CC6"/>
    <w:rsid w:val="00302025"/>
    <w:rsid w:val="00317802"/>
    <w:rsid w:val="00366583"/>
    <w:rsid w:val="00375370"/>
    <w:rsid w:val="00377FD8"/>
    <w:rsid w:val="003822CA"/>
    <w:rsid w:val="003930E5"/>
    <w:rsid w:val="003A3AD5"/>
    <w:rsid w:val="003D3BEE"/>
    <w:rsid w:val="004319AC"/>
    <w:rsid w:val="00433EB4"/>
    <w:rsid w:val="004421A4"/>
    <w:rsid w:val="00445E8D"/>
    <w:rsid w:val="0048677A"/>
    <w:rsid w:val="004C42DE"/>
    <w:rsid w:val="004E048E"/>
    <w:rsid w:val="004F2FEA"/>
    <w:rsid w:val="0051298B"/>
    <w:rsid w:val="00513189"/>
    <w:rsid w:val="00564AF2"/>
    <w:rsid w:val="005719AF"/>
    <w:rsid w:val="005902B9"/>
    <w:rsid w:val="005A35FF"/>
    <w:rsid w:val="005B543D"/>
    <w:rsid w:val="005E7BAF"/>
    <w:rsid w:val="00602C39"/>
    <w:rsid w:val="00642B0D"/>
    <w:rsid w:val="006562F9"/>
    <w:rsid w:val="006576B0"/>
    <w:rsid w:val="0067208C"/>
    <w:rsid w:val="00676F1E"/>
    <w:rsid w:val="0068019B"/>
    <w:rsid w:val="0068109D"/>
    <w:rsid w:val="006965AB"/>
    <w:rsid w:val="006B68CB"/>
    <w:rsid w:val="006C730F"/>
    <w:rsid w:val="006C788E"/>
    <w:rsid w:val="006F315F"/>
    <w:rsid w:val="00787D8D"/>
    <w:rsid w:val="00790A06"/>
    <w:rsid w:val="007B417B"/>
    <w:rsid w:val="007B7C66"/>
    <w:rsid w:val="007C6118"/>
    <w:rsid w:val="00811407"/>
    <w:rsid w:val="00814865"/>
    <w:rsid w:val="00832F10"/>
    <w:rsid w:val="0086526F"/>
    <w:rsid w:val="0088770A"/>
    <w:rsid w:val="0089667B"/>
    <w:rsid w:val="008B5FAB"/>
    <w:rsid w:val="00903CDC"/>
    <w:rsid w:val="00913E09"/>
    <w:rsid w:val="00933020"/>
    <w:rsid w:val="009509E3"/>
    <w:rsid w:val="00971517"/>
    <w:rsid w:val="0097262F"/>
    <w:rsid w:val="009753A3"/>
    <w:rsid w:val="009A5802"/>
    <w:rsid w:val="009C78E0"/>
    <w:rsid w:val="009D0DDD"/>
    <w:rsid w:val="00A00E93"/>
    <w:rsid w:val="00A10D66"/>
    <w:rsid w:val="00A123A2"/>
    <w:rsid w:val="00A454B2"/>
    <w:rsid w:val="00A639BC"/>
    <w:rsid w:val="00A674F4"/>
    <w:rsid w:val="00A75306"/>
    <w:rsid w:val="00AD787F"/>
    <w:rsid w:val="00AE6118"/>
    <w:rsid w:val="00B12EF0"/>
    <w:rsid w:val="00B20DA9"/>
    <w:rsid w:val="00B54CD8"/>
    <w:rsid w:val="00BA208E"/>
    <w:rsid w:val="00BB2B14"/>
    <w:rsid w:val="00BD4C58"/>
    <w:rsid w:val="00BF2161"/>
    <w:rsid w:val="00C01C88"/>
    <w:rsid w:val="00C02070"/>
    <w:rsid w:val="00C02A54"/>
    <w:rsid w:val="00C40C58"/>
    <w:rsid w:val="00C96F26"/>
    <w:rsid w:val="00CA2889"/>
    <w:rsid w:val="00CA6720"/>
    <w:rsid w:val="00CB3A96"/>
    <w:rsid w:val="00D10C0E"/>
    <w:rsid w:val="00D12D5B"/>
    <w:rsid w:val="00D21C66"/>
    <w:rsid w:val="00DA7789"/>
    <w:rsid w:val="00DC453F"/>
    <w:rsid w:val="00DC59CC"/>
    <w:rsid w:val="00DF26F5"/>
    <w:rsid w:val="00E2729A"/>
    <w:rsid w:val="00E54C1B"/>
    <w:rsid w:val="00E97EB4"/>
    <w:rsid w:val="00EA7D07"/>
    <w:rsid w:val="00EF219A"/>
    <w:rsid w:val="00EF4098"/>
    <w:rsid w:val="00EF7841"/>
    <w:rsid w:val="00F06789"/>
    <w:rsid w:val="00F154F4"/>
    <w:rsid w:val="00F156EC"/>
    <w:rsid w:val="00F22514"/>
    <w:rsid w:val="00F32BBC"/>
    <w:rsid w:val="00F45B1F"/>
    <w:rsid w:val="00F515FF"/>
    <w:rsid w:val="00F6336E"/>
    <w:rsid w:val="00F87318"/>
    <w:rsid w:val="00FB5AE4"/>
    <w:rsid w:val="00FD21B3"/>
    <w:rsid w:val="00FD77E6"/>
    <w:rsid w:val="00FE02E6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5"/>
  </w:style>
  <w:style w:type="paragraph" w:styleId="1">
    <w:name w:val="heading 1"/>
    <w:basedOn w:val="a"/>
    <w:next w:val="a"/>
    <w:link w:val="10"/>
    <w:uiPriority w:val="9"/>
    <w:qFormat/>
    <w:rsid w:val="00D21C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A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1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21C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2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21C66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D21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21C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nhideWhenUsed/>
    <w:rsid w:val="000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B1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0B1B7D"/>
    <w:rPr>
      <w:rFonts w:ascii="Calibri" w:eastAsia="Calibri" w:hAnsi="Calibri" w:cs="Times New Roman"/>
      <w:lang w:eastAsia="en-US"/>
    </w:rPr>
  </w:style>
  <w:style w:type="character" w:customStyle="1" w:styleId="5">
    <w:name w:val="Заголовок №5_"/>
    <w:link w:val="50"/>
    <w:rsid w:val="000B1B7D"/>
    <w:rPr>
      <w:rFonts w:ascii="Tahoma" w:eastAsia="Tahoma" w:hAnsi="Tahoma"/>
      <w:b/>
      <w:bCs/>
      <w:spacing w:val="4"/>
      <w:shd w:val="clear" w:color="auto" w:fill="FFFFFF"/>
    </w:rPr>
  </w:style>
  <w:style w:type="paragraph" w:customStyle="1" w:styleId="50">
    <w:name w:val="Заголовок №5"/>
    <w:basedOn w:val="a"/>
    <w:link w:val="5"/>
    <w:rsid w:val="000B1B7D"/>
    <w:pPr>
      <w:widowControl w:val="0"/>
      <w:shd w:val="clear" w:color="auto" w:fill="FFFFFF"/>
      <w:spacing w:before="1560" w:after="1800" w:line="0" w:lineRule="atLeast"/>
      <w:jc w:val="center"/>
      <w:outlineLvl w:val="4"/>
    </w:pPr>
    <w:rPr>
      <w:rFonts w:ascii="Tahoma" w:eastAsia="Tahoma" w:hAnsi="Tahoma"/>
      <w:b/>
      <w:bCs/>
      <w:spacing w:val="4"/>
    </w:rPr>
  </w:style>
  <w:style w:type="character" w:styleId="aa">
    <w:name w:val="page number"/>
    <w:basedOn w:val="a0"/>
    <w:rsid w:val="000B1B7D"/>
  </w:style>
  <w:style w:type="paragraph" w:styleId="ab">
    <w:name w:val="header"/>
    <w:basedOn w:val="a"/>
    <w:link w:val="ac"/>
    <w:uiPriority w:val="99"/>
    <w:unhideWhenUsed/>
    <w:rsid w:val="0044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2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6A39-8BA9-4FF3-BE6B-EE87E37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17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39</cp:revision>
  <cp:lastPrinted>2015-09-11T12:12:00Z</cp:lastPrinted>
  <dcterms:created xsi:type="dcterms:W3CDTF">2013-01-18T12:20:00Z</dcterms:created>
  <dcterms:modified xsi:type="dcterms:W3CDTF">2017-12-22T16:15:00Z</dcterms:modified>
</cp:coreProperties>
</file>