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031" w:rsidRPr="00904031" w:rsidRDefault="00904031" w:rsidP="00904031">
      <w:pPr>
        <w:pStyle w:val="10"/>
        <w:keepNext/>
        <w:keepLines/>
        <w:shd w:val="clear" w:color="auto" w:fill="auto"/>
        <w:spacing w:line="240" w:lineRule="auto"/>
        <w:ind w:left="1920"/>
        <w:jc w:val="both"/>
        <w:rPr>
          <w:sz w:val="28"/>
          <w:szCs w:val="28"/>
        </w:rPr>
      </w:pPr>
      <w:bookmarkStart w:id="0" w:name="bookmark7"/>
      <w:r w:rsidRPr="00904031">
        <w:rPr>
          <w:sz w:val="28"/>
          <w:szCs w:val="28"/>
        </w:rPr>
        <w:t>Аннотация к рабочей программе по учебному предмету</w:t>
      </w:r>
      <w:bookmarkEnd w:id="0"/>
    </w:p>
    <w:p w:rsidR="00904031" w:rsidRPr="00904031" w:rsidRDefault="00904031" w:rsidP="00904031">
      <w:pPr>
        <w:pStyle w:val="10"/>
        <w:keepNext/>
        <w:keepLines/>
        <w:shd w:val="clear" w:color="auto" w:fill="auto"/>
        <w:spacing w:line="240" w:lineRule="auto"/>
        <w:ind w:left="4240"/>
        <w:jc w:val="both"/>
        <w:rPr>
          <w:sz w:val="28"/>
          <w:szCs w:val="28"/>
        </w:rPr>
      </w:pPr>
      <w:bookmarkStart w:id="1" w:name="bookmark8"/>
      <w:r w:rsidRPr="00904031">
        <w:rPr>
          <w:sz w:val="28"/>
          <w:szCs w:val="28"/>
        </w:rPr>
        <w:t>«Технология»</w:t>
      </w:r>
      <w:bookmarkEnd w:id="1"/>
    </w:p>
    <w:p w:rsidR="00904031" w:rsidRPr="00904031" w:rsidRDefault="00904031" w:rsidP="00904031">
      <w:pPr>
        <w:pStyle w:val="a3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904031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904031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>а</w:t>
      </w:r>
      <w:r w:rsidRPr="00904031">
        <w:rPr>
          <w:sz w:val="28"/>
          <w:szCs w:val="28"/>
        </w:rPr>
        <w:t xml:space="preserve"> на основе федерального государственного образовательного стандарта начального общего об</w:t>
      </w:r>
      <w:r>
        <w:rPr>
          <w:sz w:val="28"/>
          <w:szCs w:val="28"/>
        </w:rPr>
        <w:t xml:space="preserve">разования. </w:t>
      </w:r>
      <w:r w:rsidRPr="00904031">
        <w:rPr>
          <w:sz w:val="28"/>
          <w:szCs w:val="28"/>
        </w:rPr>
        <w:t xml:space="preserve"> Предметная линия у</w:t>
      </w:r>
      <w:r>
        <w:rPr>
          <w:sz w:val="28"/>
          <w:szCs w:val="28"/>
        </w:rPr>
        <w:t xml:space="preserve">чебников системы «Перспектива», </w:t>
      </w:r>
      <w:r w:rsidRPr="00904031">
        <w:rPr>
          <w:sz w:val="28"/>
          <w:szCs w:val="28"/>
        </w:rPr>
        <w:t xml:space="preserve">1—4 классы: пособие для учителей общеобразовательных организаций/ Н. И. </w:t>
      </w:r>
      <w:proofErr w:type="spellStart"/>
      <w:r w:rsidRPr="00904031">
        <w:rPr>
          <w:sz w:val="28"/>
          <w:szCs w:val="28"/>
        </w:rPr>
        <w:t>Роговцева</w:t>
      </w:r>
      <w:proofErr w:type="spellEnd"/>
      <w:r w:rsidRPr="00904031">
        <w:rPr>
          <w:sz w:val="28"/>
          <w:szCs w:val="28"/>
        </w:rPr>
        <w:t xml:space="preserve">, С. В. </w:t>
      </w:r>
      <w:proofErr w:type="spellStart"/>
      <w:r w:rsidRPr="00904031">
        <w:rPr>
          <w:sz w:val="28"/>
          <w:szCs w:val="28"/>
        </w:rPr>
        <w:t>Анащенкова</w:t>
      </w:r>
      <w:proofErr w:type="spellEnd"/>
      <w:r w:rsidRPr="00904031">
        <w:rPr>
          <w:sz w:val="28"/>
          <w:szCs w:val="28"/>
        </w:rPr>
        <w:t>.</w:t>
      </w:r>
    </w:p>
    <w:p w:rsidR="00904031" w:rsidRPr="00904031" w:rsidRDefault="00904031" w:rsidP="00904031">
      <w:pPr>
        <w:pStyle w:val="a3"/>
        <w:shd w:val="clear" w:color="auto" w:fill="auto"/>
        <w:spacing w:line="240" w:lineRule="auto"/>
        <w:ind w:left="20" w:firstLine="560"/>
        <w:rPr>
          <w:sz w:val="28"/>
          <w:szCs w:val="28"/>
        </w:rPr>
      </w:pPr>
      <w:r w:rsidRPr="00904031">
        <w:rPr>
          <w:sz w:val="28"/>
          <w:szCs w:val="28"/>
        </w:rPr>
        <w:t>Цели:</w:t>
      </w:r>
    </w:p>
    <w:p w:rsidR="00904031" w:rsidRPr="00904031" w:rsidRDefault="00904031" w:rsidP="00904031">
      <w:pPr>
        <w:pStyle w:val="a3"/>
        <w:numPr>
          <w:ilvl w:val="0"/>
          <w:numId w:val="1"/>
        </w:numPr>
        <w:shd w:val="clear" w:color="auto" w:fill="auto"/>
        <w:tabs>
          <w:tab w:val="left" w:pos="734"/>
        </w:tabs>
        <w:spacing w:line="240" w:lineRule="auto"/>
        <w:ind w:left="20" w:firstLine="560"/>
        <w:rPr>
          <w:sz w:val="28"/>
          <w:szCs w:val="28"/>
        </w:rPr>
      </w:pPr>
      <w:proofErr w:type="gramStart"/>
      <w:r w:rsidRPr="00904031">
        <w:rPr>
          <w:sz w:val="28"/>
          <w:szCs w:val="28"/>
        </w:rPr>
        <w:t>приобретение</w:t>
      </w:r>
      <w:proofErr w:type="gramEnd"/>
      <w:r w:rsidRPr="00904031">
        <w:rPr>
          <w:sz w:val="28"/>
          <w:szCs w:val="28"/>
        </w:rPr>
        <w:t xml:space="preserve"> личного опыта как основы обучения и познания;</w:t>
      </w:r>
    </w:p>
    <w:p w:rsidR="00904031" w:rsidRPr="00904031" w:rsidRDefault="00904031" w:rsidP="00904031">
      <w:pPr>
        <w:pStyle w:val="a3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20" w:right="20" w:firstLine="560"/>
        <w:rPr>
          <w:sz w:val="28"/>
          <w:szCs w:val="28"/>
        </w:rPr>
      </w:pPr>
      <w:proofErr w:type="gramStart"/>
      <w:r w:rsidRPr="00904031">
        <w:rPr>
          <w:sz w:val="28"/>
          <w:szCs w:val="28"/>
        </w:rPr>
        <w:t>приобретение</w:t>
      </w:r>
      <w:proofErr w:type="gramEnd"/>
      <w:r w:rsidRPr="00904031">
        <w:rPr>
          <w:sz w:val="28"/>
          <w:szCs w:val="28"/>
        </w:rPr>
        <w:t xml:space="preserve"> первоначального опыта практической преобразовательной деятельности на основе овладения технологическими знаниями; </w:t>
      </w:r>
      <w:proofErr w:type="spellStart"/>
      <w:r w:rsidRPr="00904031">
        <w:rPr>
          <w:sz w:val="28"/>
          <w:szCs w:val="28"/>
        </w:rPr>
        <w:t>технико</w:t>
      </w:r>
      <w:proofErr w:type="spellEnd"/>
      <w:r w:rsidRPr="00904031">
        <w:rPr>
          <w:sz w:val="28"/>
          <w:szCs w:val="28"/>
        </w:rPr>
        <w:t xml:space="preserve"> - технологическими умениями проектной деятельностью;</w:t>
      </w:r>
    </w:p>
    <w:p w:rsidR="00904031" w:rsidRPr="00904031" w:rsidRDefault="00904031" w:rsidP="00904031">
      <w:pPr>
        <w:pStyle w:val="a3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20" w:right="20" w:firstLine="560"/>
        <w:rPr>
          <w:sz w:val="28"/>
          <w:szCs w:val="28"/>
        </w:rPr>
      </w:pPr>
      <w:proofErr w:type="gramStart"/>
      <w:r w:rsidRPr="00904031">
        <w:rPr>
          <w:sz w:val="28"/>
          <w:szCs w:val="28"/>
        </w:rPr>
        <w:t>формирование</w:t>
      </w:r>
      <w:proofErr w:type="gramEnd"/>
      <w:r w:rsidRPr="00904031">
        <w:rPr>
          <w:sz w:val="28"/>
          <w:szCs w:val="28"/>
        </w:rPr>
        <w:t xml:space="preserve"> позитивного эмоционально - ценностного отношения к труду и людям труда.</w:t>
      </w:r>
    </w:p>
    <w:p w:rsidR="00904031" w:rsidRPr="00904031" w:rsidRDefault="00904031" w:rsidP="00904031">
      <w:pPr>
        <w:pStyle w:val="a3"/>
        <w:shd w:val="clear" w:color="auto" w:fill="auto"/>
        <w:spacing w:line="240" w:lineRule="auto"/>
        <w:ind w:left="20" w:firstLine="560"/>
        <w:rPr>
          <w:sz w:val="28"/>
          <w:szCs w:val="28"/>
        </w:rPr>
      </w:pPr>
      <w:r w:rsidRPr="00904031">
        <w:rPr>
          <w:sz w:val="28"/>
          <w:szCs w:val="28"/>
        </w:rPr>
        <w:t>Задачи:</w:t>
      </w:r>
    </w:p>
    <w:p w:rsidR="00904031" w:rsidRPr="00904031" w:rsidRDefault="00904031" w:rsidP="00904031">
      <w:pPr>
        <w:pStyle w:val="a3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  <w:ind w:left="20" w:right="20" w:firstLine="560"/>
        <w:rPr>
          <w:sz w:val="28"/>
          <w:szCs w:val="28"/>
        </w:rPr>
      </w:pPr>
      <w:proofErr w:type="gramStart"/>
      <w:r w:rsidRPr="00904031">
        <w:rPr>
          <w:sz w:val="28"/>
          <w:szCs w:val="28"/>
        </w:rPr>
        <w:t>духовно</w:t>
      </w:r>
      <w:proofErr w:type="gramEnd"/>
      <w:r w:rsidRPr="00904031">
        <w:rPr>
          <w:sz w:val="28"/>
          <w:szCs w:val="28"/>
        </w:rPr>
        <w:t xml:space="preserve"> - нравственное развитие учащихся; освоение нравственно - этического и социально - исторического опыта человечества, отражённого в материальной культуре; развитие эмоционально - 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904031" w:rsidRPr="00904031" w:rsidRDefault="00904031" w:rsidP="00904031">
      <w:pPr>
        <w:pStyle w:val="a3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20" w:right="20" w:firstLine="560"/>
        <w:rPr>
          <w:sz w:val="28"/>
          <w:szCs w:val="28"/>
        </w:rPr>
      </w:pPr>
      <w:proofErr w:type="gramStart"/>
      <w:r w:rsidRPr="00904031">
        <w:rPr>
          <w:sz w:val="28"/>
          <w:szCs w:val="28"/>
        </w:rPr>
        <w:t>формирование</w:t>
      </w:r>
      <w:proofErr w:type="gramEnd"/>
      <w:r w:rsidRPr="00904031">
        <w:rPr>
          <w:sz w:val="28"/>
          <w:szCs w:val="28"/>
        </w:rPr>
        <w:t xml:space="preserve">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904031" w:rsidRPr="00904031" w:rsidRDefault="00904031" w:rsidP="00904031">
      <w:pPr>
        <w:pStyle w:val="a3"/>
        <w:numPr>
          <w:ilvl w:val="0"/>
          <w:numId w:val="1"/>
        </w:numPr>
        <w:shd w:val="clear" w:color="auto" w:fill="auto"/>
        <w:tabs>
          <w:tab w:val="left" w:pos="754"/>
        </w:tabs>
        <w:spacing w:line="240" w:lineRule="auto"/>
        <w:ind w:left="20" w:right="20" w:firstLine="560"/>
        <w:rPr>
          <w:sz w:val="28"/>
          <w:szCs w:val="28"/>
        </w:rPr>
      </w:pPr>
      <w:proofErr w:type="gramStart"/>
      <w:r w:rsidRPr="00904031">
        <w:rPr>
          <w:sz w:val="28"/>
          <w:szCs w:val="28"/>
        </w:rPr>
        <w:t>формирование</w:t>
      </w:r>
      <w:proofErr w:type="gramEnd"/>
      <w:r w:rsidRPr="00904031">
        <w:rPr>
          <w:sz w:val="28"/>
          <w:szCs w:val="28"/>
        </w:rPr>
        <w:t xml:space="preserve"> целостной картины мира на основе познания мира через осмысление духовно - 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904031" w:rsidRPr="00904031" w:rsidRDefault="00904031" w:rsidP="00904031">
      <w:pPr>
        <w:pStyle w:val="a3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  <w:ind w:left="20" w:right="20" w:firstLine="560"/>
        <w:rPr>
          <w:sz w:val="28"/>
          <w:szCs w:val="28"/>
        </w:rPr>
      </w:pPr>
      <w:proofErr w:type="gramStart"/>
      <w:r w:rsidRPr="00904031">
        <w:rPr>
          <w:sz w:val="28"/>
          <w:szCs w:val="28"/>
        </w:rPr>
        <w:t>развитие</w:t>
      </w:r>
      <w:proofErr w:type="gramEnd"/>
      <w:r w:rsidRPr="00904031">
        <w:rPr>
          <w:sz w:val="28"/>
          <w:szCs w:val="28"/>
        </w:rPr>
        <w:t xml:space="preserve">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ситуациях.</w:t>
      </w:r>
    </w:p>
    <w:p w:rsidR="00904031" w:rsidRPr="00904031" w:rsidRDefault="00904031" w:rsidP="00904031">
      <w:pPr>
        <w:pStyle w:val="a3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904031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904031">
        <w:rPr>
          <w:sz w:val="28"/>
          <w:szCs w:val="28"/>
        </w:rPr>
        <w:t xml:space="preserve"> обеспечивают достижение выпускниками начальной школы определённых личностных, </w:t>
      </w:r>
      <w:proofErr w:type="spellStart"/>
      <w:r w:rsidRPr="00904031">
        <w:rPr>
          <w:sz w:val="28"/>
          <w:szCs w:val="28"/>
        </w:rPr>
        <w:t>метапредметных</w:t>
      </w:r>
      <w:proofErr w:type="spellEnd"/>
      <w:r w:rsidRPr="00904031">
        <w:rPr>
          <w:sz w:val="28"/>
          <w:szCs w:val="28"/>
        </w:rPr>
        <w:t xml:space="preserve"> и предметных результатов.</w:t>
      </w:r>
    </w:p>
    <w:p w:rsidR="00904031" w:rsidRPr="00904031" w:rsidRDefault="00904031" w:rsidP="00904031">
      <w:pPr>
        <w:pStyle w:val="a3"/>
        <w:shd w:val="clear" w:color="auto" w:fill="auto"/>
        <w:spacing w:line="240" w:lineRule="auto"/>
        <w:ind w:left="20" w:firstLine="560"/>
        <w:rPr>
          <w:sz w:val="28"/>
          <w:szCs w:val="28"/>
        </w:rPr>
      </w:pPr>
      <w:r w:rsidRPr="00904031">
        <w:rPr>
          <w:sz w:val="28"/>
          <w:szCs w:val="28"/>
        </w:rPr>
        <w:t>Место учебного предмета в учебном плане</w:t>
      </w:r>
    </w:p>
    <w:p w:rsidR="00904031" w:rsidRPr="00904031" w:rsidRDefault="00904031" w:rsidP="00904031">
      <w:pPr>
        <w:pStyle w:val="a3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904031">
        <w:rPr>
          <w:sz w:val="28"/>
          <w:szCs w:val="28"/>
        </w:rPr>
        <w:t xml:space="preserve">На изучение </w:t>
      </w:r>
      <w:r>
        <w:rPr>
          <w:sz w:val="28"/>
          <w:szCs w:val="28"/>
        </w:rPr>
        <w:t xml:space="preserve">предмета «Технология» в </w:t>
      </w:r>
      <w:r w:rsidRPr="00904031">
        <w:rPr>
          <w:sz w:val="28"/>
          <w:szCs w:val="28"/>
        </w:rPr>
        <w:t>данной программ</w:t>
      </w:r>
      <w:r>
        <w:rPr>
          <w:sz w:val="28"/>
          <w:szCs w:val="28"/>
        </w:rPr>
        <w:t xml:space="preserve">е </w:t>
      </w:r>
      <w:bookmarkStart w:id="2" w:name="_GoBack"/>
      <w:bookmarkEnd w:id="2"/>
      <w:r w:rsidRPr="00904031">
        <w:rPr>
          <w:sz w:val="28"/>
          <w:szCs w:val="28"/>
        </w:rPr>
        <w:t>выделено: 135 часов: 33 ч. (1 ч в неделю, 33 учебные недели), во 2-4 классах по 34 часа (1 ч в неделю, 34 учебные недели).</w:t>
      </w:r>
    </w:p>
    <w:p w:rsidR="001B7674" w:rsidRPr="00904031" w:rsidRDefault="001B7674" w:rsidP="00904031">
      <w:pPr>
        <w:spacing w:line="240" w:lineRule="auto"/>
        <w:jc w:val="both"/>
        <w:rPr>
          <w:sz w:val="28"/>
          <w:szCs w:val="28"/>
        </w:rPr>
      </w:pPr>
    </w:p>
    <w:sectPr w:rsidR="001B7674" w:rsidRPr="00904031" w:rsidSect="00904031">
      <w:pgSz w:w="11905" w:h="16837"/>
      <w:pgMar w:top="1115" w:right="842" w:bottom="1449" w:left="169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0E"/>
    <w:rsid w:val="0002340E"/>
    <w:rsid w:val="001B7674"/>
    <w:rsid w:val="0090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33B77-BE04-4C1D-AE56-709BBDB1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90403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90403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1"/>
    <w:uiPriority w:val="99"/>
    <w:rsid w:val="00904031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904031"/>
  </w:style>
  <w:style w:type="paragraph" w:customStyle="1" w:styleId="10">
    <w:name w:val="Заголовок №1"/>
    <w:basedOn w:val="a"/>
    <w:link w:val="1"/>
    <w:uiPriority w:val="99"/>
    <w:rsid w:val="00904031"/>
    <w:pPr>
      <w:shd w:val="clear" w:color="auto" w:fill="FFFFFF"/>
      <w:spacing w:after="0" w:line="274" w:lineRule="exact"/>
      <w:outlineLvl w:val="0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2020-03-27T05:24:00Z</dcterms:created>
  <dcterms:modified xsi:type="dcterms:W3CDTF">2020-03-27T05:25:00Z</dcterms:modified>
</cp:coreProperties>
</file>